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54" w:rsidRPr="005D4E5B" w:rsidRDefault="00404E54" w:rsidP="00404E5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5D4E5B">
        <w:rPr>
          <w:rFonts w:ascii="Times New Roman" w:hAnsi="Times New Roman" w:cs="Times New Roman"/>
        </w:rPr>
        <w:t>«Утверждаю»</w:t>
      </w:r>
    </w:p>
    <w:p w:rsidR="00404E54" w:rsidRPr="005D4E5B" w:rsidRDefault="00404E54" w:rsidP="00404E54">
      <w:pPr>
        <w:jc w:val="right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5D4E5B">
        <w:rPr>
          <w:rFonts w:ascii="Times New Roman" w:hAnsi="Times New Roman" w:cs="Times New Roman"/>
        </w:rPr>
        <w:t>Директор школы;</w:t>
      </w:r>
    </w:p>
    <w:p w:rsidR="00404E54" w:rsidRDefault="00404E54" w:rsidP="00404E54">
      <w:pPr>
        <w:tabs>
          <w:tab w:val="left" w:pos="12314"/>
        </w:tabs>
        <w:jc w:val="right"/>
        <w:rPr>
          <w:rFonts w:ascii="Times New Roman" w:hAnsi="Times New Roman" w:cs="Times New Roman"/>
        </w:rPr>
      </w:pPr>
      <w:r w:rsidRPr="005D4E5B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_______</w:t>
      </w:r>
      <w:r w:rsidRPr="005D4E5B">
        <w:rPr>
          <w:rFonts w:ascii="Times New Roman" w:hAnsi="Times New Roman" w:cs="Times New Roman"/>
        </w:rPr>
        <w:t xml:space="preserve"> </w:t>
      </w:r>
      <w:proofErr w:type="spellStart"/>
      <w:r w:rsidRPr="005D4E5B">
        <w:rPr>
          <w:rFonts w:ascii="Times New Roman" w:hAnsi="Times New Roman" w:cs="Times New Roman"/>
        </w:rPr>
        <w:t>Д.Д.Мижитдоржиев</w:t>
      </w:r>
      <w:proofErr w:type="spellEnd"/>
    </w:p>
    <w:p w:rsidR="00404E54" w:rsidRDefault="00404E54" w:rsidP="00404E54">
      <w:pPr>
        <w:tabs>
          <w:tab w:val="left" w:pos="12314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02.09.2021г.</w:t>
      </w:r>
    </w:p>
    <w:p w:rsidR="00404E54" w:rsidRDefault="00404E54" w:rsidP="00EC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645" w:rsidRPr="00EC7645" w:rsidRDefault="00EC7645" w:rsidP="00EC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по профилактике безнадзорности и правонарушений среди несовершеннолетних</w:t>
      </w:r>
    </w:p>
    <w:p w:rsidR="00EC7645" w:rsidRPr="00EC7645" w:rsidRDefault="00EC7645" w:rsidP="00EC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«Не отнимай у себя завтра»</w:t>
      </w:r>
    </w:p>
    <w:p w:rsidR="00EC7645" w:rsidRPr="00EC7645" w:rsidRDefault="00EC7645" w:rsidP="00EC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  </w:t>
      </w:r>
    </w:p>
    <w:p w:rsidR="00EC7645" w:rsidRPr="00EC7645" w:rsidRDefault="00EC7645" w:rsidP="00EC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Содержание.</w:t>
      </w:r>
    </w:p>
    <w:p w:rsidR="00EC7645" w:rsidRPr="00EC7645" w:rsidRDefault="00EC7645" w:rsidP="00EC7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Программы</w:t>
      </w:r>
    </w:p>
    <w:p w:rsidR="00EC7645" w:rsidRPr="00EC7645" w:rsidRDefault="00EC7645" w:rsidP="00EC7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записка.</w:t>
      </w:r>
    </w:p>
    <w:p w:rsidR="00EC7645" w:rsidRPr="00EC7645" w:rsidRDefault="00EC7645" w:rsidP="00EC7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Понятия, употребляемые в работе по профилактике безнадзорности и правонарушений несовершеннолетних.</w:t>
      </w:r>
    </w:p>
    <w:p w:rsidR="00EC7645" w:rsidRPr="00EC7645" w:rsidRDefault="00EC7645" w:rsidP="00EC7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задачи Программы.</w:t>
      </w:r>
    </w:p>
    <w:p w:rsidR="00EC7645" w:rsidRPr="00EC7645" w:rsidRDefault="00EC7645" w:rsidP="00EC7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Программы.</w:t>
      </w:r>
    </w:p>
    <w:p w:rsidR="00EC7645" w:rsidRPr="00EC7645" w:rsidRDefault="00EC7645" w:rsidP="00EC7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 реализации Программы.</w:t>
      </w:r>
    </w:p>
    <w:p w:rsidR="00EC7645" w:rsidRPr="00EC7645" w:rsidRDefault="00EC7645" w:rsidP="00EC7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результаты.</w:t>
      </w:r>
    </w:p>
    <w:p w:rsidR="00EC7645" w:rsidRPr="00EC7645" w:rsidRDefault="00EC7645" w:rsidP="00EC7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организации и контроля.</w:t>
      </w:r>
    </w:p>
    <w:p w:rsidR="00EC7645" w:rsidRPr="00EC7645" w:rsidRDefault="00EC7645" w:rsidP="00EC7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Приложения.</w:t>
      </w:r>
    </w:p>
    <w:p w:rsidR="00EC7645" w:rsidRDefault="00EC7645" w:rsidP="006E28FD">
      <w:pPr>
        <w:shd w:val="clear" w:color="auto" w:fill="FFFFFF"/>
        <w:spacing w:after="0" w:line="240" w:lineRule="auto"/>
        <w:ind w:left="3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1.Паспорт   Программы.</w:t>
      </w:r>
    </w:p>
    <w:p w:rsidR="006E28FD" w:rsidRPr="00EC7645" w:rsidRDefault="006E28FD" w:rsidP="006E28FD">
      <w:pPr>
        <w:shd w:val="clear" w:color="auto" w:fill="FFFFFF"/>
        <w:spacing w:after="0" w:line="240" w:lineRule="auto"/>
        <w:ind w:left="36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28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3"/>
        <w:gridCol w:w="6015"/>
      </w:tblGrid>
      <w:tr w:rsidR="00EC7645" w:rsidRPr="00EC7645" w:rsidTr="006E28FD">
        <w:trPr>
          <w:trHeight w:val="360"/>
        </w:trPr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по профилактике безнадзорности и   правонарушений несовершеннолетних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«Не отнимай у себя завтра»</w:t>
            </w:r>
          </w:p>
        </w:tc>
      </w:tr>
      <w:tr w:rsidR="00EC7645" w:rsidRPr="00EC7645" w:rsidTr="006E28FD">
        <w:trPr>
          <w:trHeight w:val="360"/>
        </w:trPr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условий для совершенствования существующей системы профилактики безнадзорности и правонарушений несовершеннолетних, организация систематической образовательной деятельности, направленной на воспитание социально ориентированного сознания и поведения учащихся как условия, обеспечивающего закрепление системы социально значимых образов реализации человека в обществе, а также выработке стратегии мыслительных операций, определяющих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просоциальное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личностное развитие.  </w:t>
            </w:r>
          </w:p>
        </w:tc>
      </w:tr>
      <w:tr w:rsidR="00EC7645" w:rsidRPr="00EC7645" w:rsidTr="006E28FD">
        <w:trPr>
          <w:trHeight w:val="360"/>
        </w:trPr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Основные задачи Программы.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у 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знания и систему</w:t>
            </w:r>
          </w:p>
          <w:p w:rsidR="00EC7645" w:rsidRPr="00EC7645" w:rsidRDefault="00EC7645" w:rsidP="00EC7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 о правовом и политическом устройстве   общества.</w:t>
            </w:r>
          </w:p>
          <w:p w:rsidR="00EC7645" w:rsidRPr="00EC7645" w:rsidRDefault="00EC7645" w:rsidP="00EC7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Создавать условия для обучения учащихся приемам</w:t>
            </w:r>
          </w:p>
          <w:p w:rsidR="00EC7645" w:rsidRPr="00EC7645" w:rsidRDefault="00EC7645" w:rsidP="00EC7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безопасного и ответственного поведения.</w:t>
            </w:r>
          </w:p>
          <w:p w:rsidR="00EC7645" w:rsidRPr="00EC7645" w:rsidRDefault="00EC7645" w:rsidP="00EC7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Формировать у 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толерантность.</w:t>
            </w:r>
          </w:p>
          <w:p w:rsidR="00EC7645" w:rsidRPr="00EC7645" w:rsidRDefault="00EC7645" w:rsidP="00EC7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Принимать меры общей профилактики безнадзорности и правонарушений несовершеннолетних, содействующих</w:t>
            </w:r>
          </w:p>
          <w:p w:rsidR="00EC7645" w:rsidRPr="00EC7645" w:rsidRDefault="00EC7645" w:rsidP="00EC7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развитию позитивных интересов детей, их полезной деятельности во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внеучебное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время.</w:t>
            </w:r>
          </w:p>
          <w:p w:rsidR="00EC7645" w:rsidRPr="00EC7645" w:rsidRDefault="00EC7645" w:rsidP="00EC7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Оказывать социально-психологическую и</w:t>
            </w:r>
          </w:p>
          <w:p w:rsidR="00EC7645" w:rsidRPr="00EC7645" w:rsidRDefault="00EC7645" w:rsidP="00EC7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педагогическую помощь несовершеннолетним.</w:t>
            </w:r>
          </w:p>
          <w:p w:rsidR="00EC7645" w:rsidRPr="00EC7645" w:rsidRDefault="00EC7645" w:rsidP="00EC7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Выявлять несовершеннолетних, находящихся 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EC7645" w:rsidRPr="00EC7645" w:rsidRDefault="00EC7645" w:rsidP="00EC7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социально-опасном 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положении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C7645" w:rsidRPr="00EC7645" w:rsidRDefault="00EC7645" w:rsidP="00EC7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Воспитывать потребность в здоровом образе жизни.</w:t>
            </w:r>
          </w:p>
          <w:p w:rsidR="00EC7645" w:rsidRPr="00EC7645" w:rsidRDefault="00EC7645" w:rsidP="00EC7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Противодействовать экстремистским проявлениям в подростковой и детской среде.</w:t>
            </w:r>
          </w:p>
        </w:tc>
      </w:tr>
      <w:tr w:rsidR="00EC7645" w:rsidRPr="00EC7645" w:rsidTr="006E28FD">
        <w:trPr>
          <w:trHeight w:val="360"/>
        </w:trPr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645" w:rsidRPr="00EC7645" w:rsidRDefault="006E28FD" w:rsidP="00EC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2021-2026</w:t>
            </w:r>
            <w:r w:rsidR="00EC7645" w:rsidRPr="00EC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гг.</w:t>
            </w:r>
          </w:p>
        </w:tc>
      </w:tr>
      <w:tr w:rsidR="00EC7645" w:rsidRPr="00EC7645" w:rsidTr="006E28FD">
        <w:trPr>
          <w:trHeight w:val="1480"/>
        </w:trPr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участники Программы.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Педагогический коллектив школы.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1-11 классов.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Родители (законные представители) 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EC7645" w:rsidRPr="00EC7645" w:rsidRDefault="00EC7645" w:rsidP="00EC7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Муниципальные учреждения и ведомства системы профилактики.</w:t>
            </w:r>
          </w:p>
        </w:tc>
      </w:tr>
      <w:tr w:rsidR="00EC7645" w:rsidRPr="00EC7645" w:rsidTr="006E28FD">
        <w:trPr>
          <w:trHeight w:val="360"/>
        </w:trPr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Нормативно-правовое обеспечение Программы.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Конституция Российской Федерации.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Конвенция о правах ребенка.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Семейный кодекс РФ.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Декларация принципов толерантности ООН и ЮНЕСКО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Закон РФ «Об образовании».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Закон РФ «Об основах системы профилактики безнадзорности и правонарушений несовершеннолетних» от 24.06.1999г. №120.</w:t>
            </w:r>
          </w:p>
          <w:p w:rsidR="00EC7645" w:rsidRPr="00EC7645" w:rsidRDefault="00EC7645" w:rsidP="00EC7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9.Муниципальный регламент межведомственного взаимодействия органов и учреждений системы профилактики по предупреждению самовольных уходов </w:t>
            </w: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несовершеннолетних.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Устав МОУ «</w:t>
            </w:r>
            <w:r w:rsidR="006E2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«</w:t>
            </w:r>
            <w:proofErr w:type="spellStart"/>
            <w:r w:rsidR="006E2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Таптанайская</w:t>
            </w:r>
            <w:proofErr w:type="spellEnd"/>
            <w:r w:rsidR="006E2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11. Локальный акт «Положение о постановке учащихся и семей на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внутришкольный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учет».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 Локальный акт «Положение о правилах внутреннего распорядка обучающихся».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 Локальный акт «Положение о Совете профилактике».</w:t>
            </w:r>
          </w:p>
        </w:tc>
      </w:tr>
      <w:tr w:rsidR="00EC7645" w:rsidRPr="00EC7645" w:rsidTr="006E28FD">
        <w:trPr>
          <w:trHeight w:val="360"/>
        </w:trPr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Кадровое обеспечение Программы.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numPr>
                <w:ilvl w:val="0"/>
                <w:numId w:val="3"/>
              </w:numPr>
              <w:spacing w:before="25" w:after="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 w:rsidR="006E2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«</w:t>
            </w:r>
            <w:proofErr w:type="spellStart"/>
            <w:r w:rsidR="006E2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Таптанайская</w:t>
            </w:r>
            <w:proofErr w:type="spellEnd"/>
            <w:r w:rsidR="006E2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C7645" w:rsidRPr="00EC7645" w:rsidRDefault="00EC7645" w:rsidP="00EC7645">
            <w:pPr>
              <w:numPr>
                <w:ilvl w:val="0"/>
                <w:numId w:val="3"/>
              </w:numPr>
              <w:spacing w:before="25" w:after="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ВР;</w:t>
            </w:r>
          </w:p>
          <w:p w:rsidR="00EC7645" w:rsidRPr="00EC7645" w:rsidRDefault="00EC7645" w:rsidP="00EC7645">
            <w:pPr>
              <w:numPr>
                <w:ilvl w:val="0"/>
                <w:numId w:val="3"/>
              </w:numPr>
              <w:spacing w:before="25" w:after="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педагоги;</w:t>
            </w:r>
          </w:p>
          <w:p w:rsidR="00EC7645" w:rsidRPr="00EC7645" w:rsidRDefault="00EC7645" w:rsidP="00EC7645">
            <w:pPr>
              <w:numPr>
                <w:ilvl w:val="0"/>
                <w:numId w:val="3"/>
              </w:numPr>
              <w:spacing w:before="25" w:after="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Профилактики;</w:t>
            </w:r>
          </w:p>
          <w:p w:rsidR="00EC7645" w:rsidRPr="00EC7645" w:rsidRDefault="00EC7645" w:rsidP="00EC7645">
            <w:pPr>
              <w:numPr>
                <w:ilvl w:val="0"/>
                <w:numId w:val="3"/>
              </w:numPr>
              <w:spacing w:before="25" w:after="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методическое объединение классных руководителей;</w:t>
            </w:r>
          </w:p>
          <w:p w:rsidR="00EC7645" w:rsidRPr="00EC7645" w:rsidRDefault="00EC7645" w:rsidP="00EC7645">
            <w:pPr>
              <w:numPr>
                <w:ilvl w:val="0"/>
                <w:numId w:val="3"/>
              </w:numPr>
              <w:spacing w:before="25" w:after="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педагог-психолог;</w:t>
            </w:r>
          </w:p>
          <w:p w:rsidR="00EC7645" w:rsidRPr="00EC7645" w:rsidRDefault="00EC7645" w:rsidP="00EC7645">
            <w:pPr>
              <w:numPr>
                <w:ilvl w:val="0"/>
                <w:numId w:val="3"/>
              </w:numPr>
              <w:spacing w:before="25" w:after="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педагог:</w:t>
            </w:r>
          </w:p>
          <w:p w:rsidR="00EC7645" w:rsidRPr="00EC7645" w:rsidRDefault="00EC7645" w:rsidP="00EC7645">
            <w:pPr>
              <w:numPr>
                <w:ilvl w:val="0"/>
                <w:numId w:val="3"/>
              </w:numPr>
              <w:spacing w:before="25" w:after="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вожатая,</w:t>
            </w:r>
          </w:p>
          <w:p w:rsidR="00EC7645" w:rsidRPr="00EC7645" w:rsidRDefault="00EC7645" w:rsidP="00EC7645">
            <w:pPr>
              <w:numPr>
                <w:ilvl w:val="0"/>
                <w:numId w:val="3"/>
              </w:numPr>
              <w:spacing w:before="25" w:after="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органы ученического самоуправления;</w:t>
            </w:r>
          </w:p>
          <w:p w:rsidR="00EC7645" w:rsidRPr="00EC7645" w:rsidRDefault="00EC7645" w:rsidP="00EC7645">
            <w:pPr>
              <w:numPr>
                <w:ilvl w:val="0"/>
                <w:numId w:val="3"/>
              </w:numPr>
              <w:spacing w:before="25" w:after="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кружков и секций;</w:t>
            </w:r>
          </w:p>
          <w:p w:rsidR="00EC7645" w:rsidRPr="00EC7645" w:rsidRDefault="00EC7645" w:rsidP="00EC7645">
            <w:pPr>
              <w:numPr>
                <w:ilvl w:val="0"/>
                <w:numId w:val="3"/>
              </w:numPr>
              <w:spacing w:before="25" w:after="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 (законные представители);</w:t>
            </w:r>
          </w:p>
          <w:p w:rsidR="00EC7645" w:rsidRPr="00EC7645" w:rsidRDefault="00EC7645" w:rsidP="00EC7645">
            <w:pPr>
              <w:numPr>
                <w:ilvl w:val="0"/>
                <w:numId w:val="3"/>
              </w:numPr>
              <w:spacing w:before="25" w:after="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библиотекарь;</w:t>
            </w:r>
          </w:p>
          <w:p w:rsidR="00EC7645" w:rsidRPr="00EC7645" w:rsidRDefault="00EC7645" w:rsidP="00EC7645">
            <w:pPr>
              <w:numPr>
                <w:ilvl w:val="0"/>
                <w:numId w:val="3"/>
              </w:numPr>
              <w:spacing w:before="25" w:after="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участковый, инспектор ОДН;</w:t>
            </w:r>
          </w:p>
          <w:p w:rsidR="00EC7645" w:rsidRPr="00EC7645" w:rsidRDefault="00EC7645" w:rsidP="00EC7645">
            <w:pPr>
              <w:numPr>
                <w:ilvl w:val="0"/>
                <w:numId w:val="3"/>
              </w:numPr>
              <w:spacing w:before="25" w:after="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родительские комитеты школы;</w:t>
            </w:r>
          </w:p>
        </w:tc>
      </w:tr>
      <w:tr w:rsidR="00EC7645" w:rsidRPr="00EC7645" w:rsidTr="006E28FD">
        <w:trPr>
          <w:trHeight w:val="360"/>
        </w:trPr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Ожидаемые результаты Программы.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right="-2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 уровень медико-психологической компетентности педагогического коллектива школы.</w:t>
            </w:r>
          </w:p>
          <w:p w:rsidR="00EC7645" w:rsidRPr="00EC7645" w:rsidRDefault="00EC7645" w:rsidP="00EC764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right="-2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факторов риска потребления ПАВ в детско-подростковой среде.</w:t>
            </w:r>
          </w:p>
          <w:p w:rsidR="00EC7645" w:rsidRPr="00EC7645" w:rsidRDefault="00EC7645" w:rsidP="00EC764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right="-2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Исключение фактов постановки на учет в КДН и ЗП подростков с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девиантным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поведением.</w:t>
            </w:r>
          </w:p>
          <w:p w:rsidR="00EC7645" w:rsidRPr="00EC7645" w:rsidRDefault="00EC7645" w:rsidP="00EC764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right="-2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Активное и результативное участие учащихся школы в различных конкурсах, олимпиадах, соревнованиях, форумах, семинарах, круглых столах.</w:t>
            </w:r>
          </w:p>
          <w:p w:rsidR="00EC7645" w:rsidRPr="00EC7645" w:rsidRDefault="00EC7645" w:rsidP="00EC764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right="-2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Сформированный образ выпускника школы, как личности, отличающейся физическим, духовным, нравственным и психологическим здоровьем, имеющей высокое самосознание, ориентированное на человеческие ценности, ставшие личными убеждениями и жизненными принципами.</w:t>
            </w:r>
          </w:p>
        </w:tc>
      </w:tr>
      <w:tr w:rsidR="00EC7645" w:rsidRPr="00EC7645" w:rsidTr="006E28FD">
        <w:trPr>
          <w:trHeight w:val="1500"/>
        </w:trPr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Система организации контроля</w:t>
            </w:r>
          </w:p>
          <w:p w:rsidR="00EC7645" w:rsidRPr="00EC7645" w:rsidRDefault="00EC7645" w:rsidP="00EC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 исполнением Программы.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реализацией Программы осуществляют её разработчики и основные исполнители.</w:t>
            </w:r>
          </w:p>
        </w:tc>
      </w:tr>
    </w:tbl>
    <w:p w:rsidR="006E28FD" w:rsidRDefault="006E28FD" w:rsidP="00EC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28FD" w:rsidRDefault="006E28FD" w:rsidP="00EC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28FD" w:rsidRDefault="006E28FD" w:rsidP="00EC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28FD" w:rsidRDefault="006E28FD" w:rsidP="00EC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28FD" w:rsidRDefault="006E28FD" w:rsidP="00EC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645" w:rsidRPr="00EC7645" w:rsidRDefault="00EC7645" w:rsidP="00EC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Пояснительная записка.</w:t>
      </w:r>
    </w:p>
    <w:p w:rsidR="00EC7645" w:rsidRPr="00EC7645" w:rsidRDefault="00EC7645" w:rsidP="00EC76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не может жить на свете,</w:t>
      </w:r>
    </w:p>
    <w:p w:rsidR="00EC7645" w:rsidRPr="00EC7645" w:rsidRDefault="00EC7645" w:rsidP="00EC76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 него нет впереди ничего радостного.</w:t>
      </w:r>
    </w:p>
    <w:p w:rsidR="00EC7645" w:rsidRPr="00EC7645" w:rsidRDefault="00EC7645" w:rsidP="00EC76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Истинным стимулом человеческой жизни</w:t>
      </w:r>
    </w:p>
    <w:p w:rsidR="00EC7645" w:rsidRPr="00EC7645" w:rsidRDefault="00EC7645" w:rsidP="00EC76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завтрашняя радость.</w:t>
      </w:r>
    </w:p>
    <w:p w:rsidR="00EC7645" w:rsidRPr="00EC7645" w:rsidRDefault="00EC7645" w:rsidP="00EC76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Макаренко А.С.</w:t>
      </w:r>
    </w:p>
    <w:p w:rsidR="00EC7645" w:rsidRPr="00EC7645" w:rsidRDefault="00EC7645" w:rsidP="00EC76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самых актуальных и социально значимых задач, стоящих перед обществом сегодня, является поиск путей снижения роста преступлений среди молодежи и повышение эффективности их профилактики. Необходимость скорейшего решения этой задачи обусловлена тем, что в стране продолжает сохраняться достаточно сложная </w:t>
      </w:r>
      <w:proofErr w:type="gramStart"/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криминогенная ситуация</w:t>
      </w:r>
      <w:proofErr w:type="gramEnd"/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, и   прежде всего то, что в сферу организованной преступности втягивается все больше и больше несовершеннолетних. Криминальными группировками, созданными подростками, совершаются опасные преступления и правонарушения. Преступность молодеет. И такая криминализация молодежной среды лишает общество перспективы установления в скором будущем социального благополучия.</w:t>
      </w:r>
    </w:p>
    <w:p w:rsidR="00EC7645" w:rsidRPr="00EC7645" w:rsidRDefault="00EC7645" w:rsidP="00EC7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Основой разработки программы по профилактике безнадзорности, беспризорности и правонарушений несовершеннолетних  является социальная неустроенность несовершеннолетних, неблагополучие в семьях, отсутствие материальных средств и возможности трудоустроиться. Характеризуя семьи,   относящиеся к группе «риска», можно отметить ряд неблагополучных    факторов:</w:t>
      </w:r>
    </w:p>
    <w:p w:rsidR="00EC7645" w:rsidRPr="00EC7645" w:rsidRDefault="00EC7645" w:rsidP="00EC7645">
      <w:pPr>
        <w:numPr>
          <w:ilvl w:val="0"/>
          <w:numId w:val="5"/>
        </w:num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социально-экономические факторы    (низкий материальный уровень жизни семьи,     нерегулярные доходы,   плохие жилищные условия.);</w:t>
      </w:r>
    </w:p>
    <w:p w:rsidR="00EC7645" w:rsidRPr="00EC7645" w:rsidRDefault="00EC7645" w:rsidP="00EC7645">
      <w:pPr>
        <w:numPr>
          <w:ilvl w:val="0"/>
          <w:numId w:val="5"/>
        </w:num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медико-социальные факторы   (экономически неблагоприятные условия, либо хронические заболевания родителей, пренебрежение санитарно-гигиеническими требованиями);</w:t>
      </w:r>
    </w:p>
    <w:p w:rsidR="00EC7645" w:rsidRPr="00EC7645" w:rsidRDefault="00EC7645" w:rsidP="00EC7645">
      <w:pPr>
        <w:numPr>
          <w:ilvl w:val="0"/>
          <w:numId w:val="5"/>
        </w:num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– демографические факторы (неполная семья, многодетная,  семьи с повторным браком и сводными детьми);</w:t>
      </w:r>
    </w:p>
    <w:p w:rsidR="00EC7645" w:rsidRPr="00EC7645" w:rsidRDefault="00EC7645" w:rsidP="00EC7645">
      <w:pPr>
        <w:numPr>
          <w:ilvl w:val="0"/>
          <w:numId w:val="5"/>
        </w:num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социально-психологические факторы (семьи с эмоционально-конфликтными отношениями   супругов, родителей, детей, </w:t>
      </w: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педагогической несостоятельности  родителей и их низким общеобразовательным уровнем, деформированными ценностными ориентациями);</w:t>
      </w:r>
    </w:p>
    <w:p w:rsidR="00EC7645" w:rsidRPr="00EC7645" w:rsidRDefault="00EC7645" w:rsidP="00EC7645">
      <w:pPr>
        <w:numPr>
          <w:ilvl w:val="0"/>
          <w:numId w:val="5"/>
        </w:num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того или иного фактора социального риска в большинстве означают возникновение   социальных отклонений в   поведении детей,     рождают беспризорность   и   преступность среди несовершеннолетних и требуют к себе повышенного внимания    всех субъектов  профилактики.</w:t>
      </w:r>
    </w:p>
    <w:p w:rsidR="00EC7645" w:rsidRPr="00EC7645" w:rsidRDefault="00EC7645" w:rsidP="00EC7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Сегодняшний подросток находится в плену романтического ореола блатной «карьеры», поэтому взрослым главное не закрывать на это глаза. В поединке с рекламой, призывающей к роскоши, и блатным шансонам, педагог выйдет победителем и спасет жизнь ребенка, если поймет: рассказать – значит показать, а вести за собой – значит являться хорошим наставником и знающим другом, за которым хочется  идти. Очень важно не быть </w:t>
      </w:r>
      <w:proofErr w:type="spellStart"/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дидактом</w:t>
      </w:r>
      <w:proofErr w:type="spellEnd"/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буквально отрицает </w:t>
      </w:r>
      <w:proofErr w:type="spellStart"/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девиантное</w:t>
      </w:r>
      <w:proofErr w:type="spellEnd"/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поведение, а стать знающим собеседником, который может многое сказать подростку, даже уже идущему по пути  к </w:t>
      </w:r>
      <w:proofErr w:type="spellStart"/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девиантному</w:t>
      </w:r>
      <w:proofErr w:type="spellEnd"/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образу жизни.</w:t>
      </w:r>
    </w:p>
    <w:p w:rsidR="00EC7645" w:rsidRPr="00EC7645" w:rsidRDefault="00EC7645" w:rsidP="00EC7645">
      <w:pPr>
        <w:shd w:val="clear" w:color="auto" w:fill="FFFFFF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Чтобы предостеречь несовершеннолетнего и  помочь ему,   во многих школах   создаются программы   по профилактике и предупреждению преступлений и правонарушений </w:t>
      </w:r>
      <w:proofErr w:type="gramStart"/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proofErr w:type="gramEnd"/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обучающихся.  Каждое   учебное заведение старается найти свой подход в решении данной  проблемы,   использовать  те   методы,    которые будут эффективны  для  данной школы.</w:t>
      </w:r>
    </w:p>
    <w:p w:rsidR="00EC7645" w:rsidRPr="00EC7645" w:rsidRDefault="00EC7645" w:rsidP="00EC7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Проблема  правового  воспитания  ребенка  остается  актуальной   в  современной  школе. Именно   здесь  происходит   становление  интересов  и  ценностных  ориентаций  человека. Особое  внимание  необходимо  уделить  детям  подросткового   возраста, так  как  в  этом  возрасте   активно  формируется  мировоззрение, ребенок  подвержен  влиянию  окружающих  его  людей. Этот  факт  подтверждает  и  статистика,  поскольку   в  волну   преступности   чаще   всего  оказываются  втянутыми   несовершеннолетние.</w:t>
      </w:r>
    </w:p>
    <w:p w:rsidR="00EC7645" w:rsidRPr="00EC7645" w:rsidRDefault="00EC7645" w:rsidP="00EC7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Данная  программа  направлена  на  работу   со  всеми  обучающимися  школы, предполагает   как  первичную  профилактику, так  и работу   с  детьми  </w:t>
      </w:r>
      <w:proofErr w:type="spellStart"/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поведения.</w:t>
      </w:r>
    </w:p>
    <w:p w:rsidR="00EC7645" w:rsidRPr="00EC7645" w:rsidRDefault="00EC7645" w:rsidP="00EC7645">
      <w:pPr>
        <w:shd w:val="clear" w:color="auto" w:fill="FFFFFF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Представленная нами программа имеет свои особенности, она позволит найти подход к несовершеннолетнему и его семье, а также поможет педагогам в работе с детьми, совершившими правонарушения и преступления.</w:t>
      </w:r>
    </w:p>
    <w:tbl>
      <w:tblPr>
        <w:tblW w:w="914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7"/>
      </w:tblGrid>
      <w:tr w:rsidR="00EC7645" w:rsidRPr="00EC7645" w:rsidTr="006E28FD">
        <w:trPr>
          <w:trHeight w:val="1838"/>
        </w:trPr>
        <w:tc>
          <w:tcPr>
            <w:tcW w:w="9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          </w:t>
            </w:r>
          </w:p>
          <w:p w:rsidR="00EC7645" w:rsidRPr="00EC7645" w:rsidRDefault="00EC7645" w:rsidP="00EC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Понятия, употребляемые в работе по профилактике</w:t>
            </w:r>
          </w:p>
          <w:p w:rsidR="00EC7645" w:rsidRPr="00EC7645" w:rsidRDefault="00EC7645" w:rsidP="00EC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безнадзорности и правонарушений.</w:t>
            </w:r>
          </w:p>
          <w:p w:rsidR="00EC7645" w:rsidRPr="00EC7645" w:rsidRDefault="00EC7645" w:rsidP="00EC7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программе применяются следующие </w:t>
            </w:r>
            <w:r w:rsidRPr="00EC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понятия:</w:t>
            </w:r>
          </w:p>
          <w:p w:rsidR="00EC7645" w:rsidRPr="00EC7645" w:rsidRDefault="00EC7645" w:rsidP="00EC7645">
            <w:pPr>
              <w:numPr>
                <w:ilvl w:val="0"/>
                <w:numId w:val="6"/>
              </w:num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несовершеннолетний </w:t>
            </w: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лицо, не достигшее возраста 18 лет;</w:t>
            </w:r>
          </w:p>
          <w:p w:rsidR="00EC7645" w:rsidRPr="00EC7645" w:rsidRDefault="00EC7645" w:rsidP="00EC7645">
            <w:pPr>
              <w:numPr>
                <w:ilvl w:val="0"/>
                <w:numId w:val="7"/>
              </w:num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безнадзорный </w:t>
            </w: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несовершеннолетний, 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представителей;</w:t>
            </w:r>
          </w:p>
          <w:p w:rsidR="00EC7645" w:rsidRPr="00EC7645" w:rsidRDefault="00EC7645" w:rsidP="00EC7645">
            <w:pPr>
              <w:numPr>
                <w:ilvl w:val="0"/>
                <w:numId w:val="7"/>
              </w:numPr>
              <w:spacing w:before="25" w:after="25" w:line="240" w:lineRule="auto"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беспризорный </w:t>
            </w: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безнадзорный, не имеющий места жительства и (или) места</w:t>
            </w:r>
          </w:p>
          <w:p w:rsidR="00EC7645" w:rsidRPr="00EC7645" w:rsidRDefault="00EC7645" w:rsidP="00EC7645">
            <w:pPr>
              <w:spacing w:after="0" w:line="240" w:lineRule="auto"/>
              <w:ind w:left="720" w:hanging="2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пребывания;</w:t>
            </w:r>
          </w:p>
          <w:p w:rsidR="00EC7645" w:rsidRPr="00EC7645" w:rsidRDefault="00EC7645" w:rsidP="00EC7645">
            <w:pPr>
              <w:numPr>
                <w:ilvl w:val="0"/>
                <w:numId w:val="8"/>
              </w:numPr>
              <w:spacing w:before="25" w:after="25" w:line="240" w:lineRule="auto"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несовершеннолетний, находящийся в социально опасном положении</w:t>
            </w: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- лицо,</w:t>
            </w:r>
          </w:p>
          <w:p w:rsidR="00EC7645" w:rsidRPr="00EC7645" w:rsidRDefault="00EC7645" w:rsidP="00EC7645">
            <w:pPr>
              <w:spacing w:after="0" w:line="240" w:lineRule="auto"/>
              <w:ind w:left="720" w:hanging="2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действия;</w:t>
            </w:r>
            <w:proofErr w:type="gramEnd"/>
          </w:p>
          <w:p w:rsidR="00EC7645" w:rsidRPr="00EC7645" w:rsidRDefault="00EC7645" w:rsidP="00EC7645">
            <w:pPr>
              <w:numPr>
                <w:ilvl w:val="0"/>
                <w:numId w:val="9"/>
              </w:numPr>
              <w:spacing w:before="25" w:after="25" w:line="240" w:lineRule="auto"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семья, находящаяся в социально опасном положении</w:t>
            </w: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- семья, имеющая детей,</w:t>
            </w:r>
          </w:p>
          <w:p w:rsidR="00EC7645" w:rsidRPr="00EC7645" w:rsidRDefault="00EC7645" w:rsidP="00EC7645">
            <w:pPr>
              <w:spacing w:after="0" w:line="240" w:lineRule="auto"/>
              <w:ind w:left="720" w:hanging="2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находящихся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социально опасном положении, а также семья, где родители или</w:t>
            </w:r>
          </w:p>
          <w:p w:rsidR="00EC7645" w:rsidRPr="00EC7645" w:rsidRDefault="00EC7645" w:rsidP="00EC7645">
            <w:pPr>
              <w:spacing w:after="0" w:line="240" w:lineRule="auto"/>
              <w:ind w:left="720" w:hanging="2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законные представители несовершеннолетних не исполняют своих</w:t>
            </w:r>
          </w:p>
          <w:p w:rsidR="00EC7645" w:rsidRPr="00EC7645" w:rsidRDefault="00EC7645" w:rsidP="00EC7645">
            <w:pPr>
              <w:spacing w:after="0" w:line="240" w:lineRule="auto"/>
              <w:ind w:left="720" w:hanging="2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обязанностей по их воспитанию, обучению и (или) содержанию и (или) отрицательно влияют на их поведение, либо жестоко обращаются с ними;</w:t>
            </w:r>
          </w:p>
          <w:p w:rsidR="00EC7645" w:rsidRPr="00EC7645" w:rsidRDefault="00EC7645" w:rsidP="00EC7645">
            <w:pPr>
              <w:numPr>
                <w:ilvl w:val="0"/>
                <w:numId w:val="10"/>
              </w:numPr>
              <w:spacing w:before="25" w:after="25" w:line="240" w:lineRule="auto"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индивидуальная профилактическая работа </w:t>
            </w: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      </w:r>
          </w:p>
          <w:p w:rsidR="00EC7645" w:rsidRPr="00EC7645" w:rsidRDefault="00EC7645" w:rsidP="00EC7645">
            <w:pPr>
              <w:numPr>
                <w:ilvl w:val="0"/>
                <w:numId w:val="10"/>
              </w:num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асоциальное поведение</w:t>
            </w: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поведение, противоречащее общественным нормам и принципам, выступающее в форме безнравственных и противоправных норм;</w:t>
            </w:r>
          </w:p>
          <w:p w:rsidR="00EC7645" w:rsidRPr="00EC7645" w:rsidRDefault="00EC7645" w:rsidP="00EC7645">
            <w:pPr>
              <w:numPr>
                <w:ilvl w:val="0"/>
                <w:numId w:val="10"/>
              </w:num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девиантное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поведение </w:t>
            </w: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 отдельный поступок или система поступков, активно направленных на нарушение норм и требований социальных институтов;</w:t>
            </w:r>
          </w:p>
          <w:p w:rsidR="00EC7645" w:rsidRPr="00EC7645" w:rsidRDefault="00EC7645" w:rsidP="00EC7645">
            <w:pPr>
              <w:numPr>
                <w:ilvl w:val="0"/>
                <w:numId w:val="10"/>
              </w:num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просоциальное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поведение </w:t>
            </w: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деятельность человека, которая осуществляется ради блага другого человека и без надежды на вознаграждение. Является противоположностью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антисоциальному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поведению;</w:t>
            </w:r>
          </w:p>
          <w:p w:rsidR="00EC7645" w:rsidRPr="00EC7645" w:rsidRDefault="00EC7645" w:rsidP="00EC7645">
            <w:pPr>
              <w:numPr>
                <w:ilvl w:val="0"/>
                <w:numId w:val="10"/>
              </w:num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аддиктивное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поведение </w:t>
            </w: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пагубная привычка, пристрастие поведение, связанное со злоупотреблением алкоголем, токсическими и наркотическими веществами, до возникновения психической и физической зависимости.</w:t>
            </w:r>
          </w:p>
        </w:tc>
      </w:tr>
    </w:tbl>
    <w:p w:rsidR="00EC7645" w:rsidRPr="00EC7645" w:rsidRDefault="00EC7645" w:rsidP="00EC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Цели и задачи Программы.</w:t>
      </w:r>
    </w:p>
    <w:p w:rsidR="00EC7645" w:rsidRPr="00EC7645" w:rsidRDefault="00EC7645" w:rsidP="00EC7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 </w:t>
      </w: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является создание условий для совершенствования существующей системы профилактики безнадзорности и правонарушений несовершеннолетних, организация систематической образовательной деятельности, направленной на воспитание социально ориентированного сознания и поведения учащихся как условия, обеспечивающего закрепление  системы социально значимых образов  реализации человека в обществе, а также выработке  стратегии мыслительных операций, определяющих </w:t>
      </w:r>
      <w:proofErr w:type="spellStart"/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просоциальное</w:t>
      </w:r>
      <w:proofErr w:type="spellEnd"/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личностное развитие.  </w:t>
      </w:r>
    </w:p>
    <w:p w:rsidR="00EC7645" w:rsidRPr="00EC7645" w:rsidRDefault="00EC7645" w:rsidP="00EC7645">
      <w:pPr>
        <w:shd w:val="clear" w:color="auto" w:fill="FFFFFF"/>
        <w:spacing w:after="0" w:line="240" w:lineRule="auto"/>
        <w:ind w:hanging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направлена на решение следующих</w:t>
      </w:r>
      <w:r w:rsidRPr="00EC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задач:</w:t>
      </w:r>
    </w:p>
    <w:p w:rsidR="00EC7645" w:rsidRPr="00EC7645" w:rsidRDefault="00EC7645" w:rsidP="00EC76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мероприятия по профилактике правонарушений, безнадзорности, формированию здорового образа жизни, воспитанию толерантности и уважению к правам человека.</w:t>
      </w:r>
    </w:p>
    <w:p w:rsidR="00EC7645" w:rsidRPr="00EC7645" w:rsidRDefault="00EC7645" w:rsidP="00EC76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несовершеннолетних, находящихся в социально опасном положении, а также не посещающих или систематически пропускающих занятия по неуважительным причинам, принятие мер по их воспитанию и получению ими основного общего образования.</w:t>
      </w:r>
    </w:p>
    <w:p w:rsidR="00EC7645" w:rsidRPr="00EC7645" w:rsidRDefault="00EC7645" w:rsidP="00EC76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социально-психологической и педагогической помощи несовершеннолетним, имеющим отклонения в развитии или поведении, либо проблемы в обучении.</w:t>
      </w:r>
    </w:p>
    <w:p w:rsidR="00EC7645" w:rsidRPr="00EC7645" w:rsidRDefault="00EC7645" w:rsidP="00EC76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семей, находящихся в социально опасном положении и оказание им помощи в обучении и воспитании детей.</w:t>
      </w:r>
    </w:p>
    <w:p w:rsidR="00EC7645" w:rsidRPr="00EC7645" w:rsidRDefault="00EC7645" w:rsidP="00EC76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помощь в формировании морально-волевых качеств обучающихся.</w:t>
      </w:r>
    </w:p>
    <w:p w:rsidR="00EC7645" w:rsidRPr="00EC7645" w:rsidRDefault="00EC7645" w:rsidP="00EC76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Создать благоприятный психолого-эмоциональный климат в школьном сообществе для творческого эффективного взаимодействия коллективов, составляющих потенциал школы.</w:t>
      </w:r>
    </w:p>
    <w:p w:rsidR="00EC7645" w:rsidRPr="00EC7645" w:rsidRDefault="00EC7645" w:rsidP="00EC76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доверительного общения, восприятия информации о негативном влиянии ПАВ на организм человека.</w:t>
      </w:r>
    </w:p>
    <w:p w:rsidR="00EC7645" w:rsidRPr="00EC7645" w:rsidRDefault="00EC7645" w:rsidP="00EC76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Научить </w:t>
      </w:r>
      <w:proofErr w:type="gramStart"/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делать осознанный выбор в любой жизненной ситуации и решать возникшие проблемы самостоятельно.</w:t>
      </w:r>
    </w:p>
    <w:p w:rsidR="00EC7645" w:rsidRPr="00EC7645" w:rsidRDefault="00EC7645" w:rsidP="00EC76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 педагогам и родителям помощь в приобретении специальных знаний и навыков, а также давать социальную и психологическую поддержку семьям.</w:t>
      </w:r>
    </w:p>
    <w:p w:rsidR="00EC7645" w:rsidRPr="00EC7645" w:rsidRDefault="00EC7645" w:rsidP="00EC76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раскрытию потенциала личности ребёнка через научно-методическую, воспитательную, </w:t>
      </w:r>
      <w:proofErr w:type="spellStart"/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профориентационную</w:t>
      </w:r>
      <w:proofErr w:type="spellEnd"/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школы.</w:t>
      </w:r>
    </w:p>
    <w:p w:rsidR="00EC7645" w:rsidRPr="00EC7645" w:rsidRDefault="00EC7645" w:rsidP="00EC76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Обеспечивать законные интересы и защиту прав несовершеннолетних.</w:t>
      </w:r>
    </w:p>
    <w:p w:rsidR="00EC7645" w:rsidRPr="00EC7645" w:rsidRDefault="00EC7645" w:rsidP="00EC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Механизм реализации Программы.</w:t>
      </w:r>
    </w:p>
    <w:p w:rsidR="00EC7645" w:rsidRPr="00EC7645" w:rsidRDefault="00EC7645" w:rsidP="00EC76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Комплексный характер социально-педагогического сопровождения несовершеннолетнего заключается    в том, что оно включает в себя ряд взаимосвязанных и дополняющих друг друга видов деятельности команды специалистов, обеспечивающих: правовую защиту и правовой всеобуч, социальную помощь, педагогическую поддержку, психологическое сопровождение индивидуального развития, социальное воспитание, обучение навыкам социальной компетентности. При этом сопровождение ребенка, как система социально - педагогической помощи, предполагает:</w:t>
      </w:r>
    </w:p>
    <w:p w:rsidR="00EC7645" w:rsidRPr="00EC7645" w:rsidRDefault="00EC7645" w:rsidP="00EC7645">
      <w:pPr>
        <w:numPr>
          <w:ilvl w:val="0"/>
          <w:numId w:val="13"/>
        </w:num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сочетание и взаимопроникновение социального, правового и психолого-педагогического аспектов данной деятельности;</w:t>
      </w:r>
    </w:p>
    <w:p w:rsidR="00EC7645" w:rsidRPr="00EC7645" w:rsidRDefault="00EC7645" w:rsidP="00EC7645">
      <w:pPr>
        <w:numPr>
          <w:ilvl w:val="0"/>
          <w:numId w:val="13"/>
        </w:num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междисциплинарный характер согласованных подходов и командных действий педагогов с подключением специалистов из разных ведомств и служб;</w:t>
      </w:r>
    </w:p>
    <w:p w:rsidR="00EC7645" w:rsidRPr="00EC7645" w:rsidRDefault="00EC7645" w:rsidP="00EC7645">
      <w:pPr>
        <w:numPr>
          <w:ilvl w:val="0"/>
          <w:numId w:val="13"/>
        </w:num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широкий спектр различных видов деятельности, направленных   как на решение актуальных проблем развития ребенка, так и на предупреждение возникновения данных явлений;</w:t>
      </w:r>
    </w:p>
    <w:p w:rsidR="00EC7645" w:rsidRPr="00EC7645" w:rsidRDefault="00EC7645" w:rsidP="00EC7645">
      <w:pPr>
        <w:numPr>
          <w:ilvl w:val="0"/>
          <w:numId w:val="13"/>
        </w:num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особый вид помощи ребенку и его семье в решении сложных проблем, связанных со становлением подрастающего человека не только в образовательном процессе, но и в других важных сферах жизнедеятельности.</w:t>
      </w:r>
    </w:p>
    <w:p w:rsidR="00EC7645" w:rsidRPr="00EC7645" w:rsidRDefault="00EC7645" w:rsidP="00EC7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Социально-педагогическое сопровождение несовершеннолетнего – это комплексный метод, в основе которого лежит единство четырех функций</w:t>
      </w:r>
    </w:p>
    <w:p w:rsidR="00EC7645" w:rsidRPr="00EC7645" w:rsidRDefault="00EC7645" w:rsidP="00EC7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( блоков):</w:t>
      </w:r>
    </w:p>
    <w:p w:rsidR="00EC7645" w:rsidRPr="00EC7645" w:rsidRDefault="00787594" w:rsidP="00EC7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594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EC7645" w:rsidRPr="00EC7645" w:rsidRDefault="00787594" w:rsidP="00EC7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594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  <w:pict>
          <v:shape id="_x0000_i1026" type="#_x0000_t75" alt="" style="width:23.8pt;height:23.8pt"/>
        </w:pict>
      </w:r>
      <w:r w:rsidRPr="00787594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  <w:pict>
          <v:shape id="_x0000_i1027" type="#_x0000_t75" alt="" style="width:23.8pt;height:23.8pt"/>
        </w:pict>
      </w:r>
    </w:p>
    <w:p w:rsidR="00EC7645" w:rsidRPr="00EC7645" w:rsidRDefault="00787594" w:rsidP="00EC7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594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  <w:pict>
          <v:shape id="_x0000_i1028" type="#_x0000_t75" alt="" style="width:23.8pt;height:23.8pt"/>
        </w:pict>
      </w:r>
      <w:r w:rsidRPr="00787594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  <w:pict>
          <v:shape id="_x0000_i1029" type="#_x0000_t75" alt="" style="width:23.8pt;height:23.8pt"/>
        </w:pict>
      </w:r>
    </w:p>
    <w:p w:rsidR="00EC7645" w:rsidRPr="00EC7645" w:rsidRDefault="00787594" w:rsidP="00EC7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594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  <w:pict>
          <v:shape id="_x0000_i1030" type="#_x0000_t75" alt="" style="width:23.8pt;height:23.8pt"/>
        </w:pict>
      </w:r>
      <w:r w:rsidRPr="00787594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  <w:pict>
          <v:shape id="_x0000_i1031" type="#_x0000_t75" alt="" style="width:23.8pt;height:23.8pt"/>
        </w:pict>
      </w:r>
      <w:r w:rsidRPr="00787594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  <w:pict>
          <v:shape id="_x0000_i1032" type="#_x0000_t75" alt="" style="width:23.8pt;height:23.8pt"/>
        </w:pict>
      </w:r>
      <w:r w:rsidRPr="00787594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  <w:pict>
          <v:shape id="_x0000_i1033" type="#_x0000_t75" alt="" style="width:23.8pt;height:23.8pt"/>
        </w:pict>
      </w:r>
    </w:p>
    <w:p w:rsidR="00EC7645" w:rsidRPr="00EC7645" w:rsidRDefault="00EC7645" w:rsidP="00EC7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Организационная работа </w:t>
      </w: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</w:t>
      </w:r>
    </w:p>
    <w:p w:rsidR="00EC7645" w:rsidRPr="00EC7645" w:rsidRDefault="00EC7645" w:rsidP="00EC7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Диагностическая работа </w:t>
      </w: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школы.</w:t>
      </w:r>
    </w:p>
    <w:p w:rsidR="00EC7645" w:rsidRPr="00EC7645" w:rsidRDefault="00EC7645" w:rsidP="00EC7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Профилактическая работа со школьниками</w:t>
      </w: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включает предупредительно-профилактическую деятельность и индивидуальную работу с подростками с </w:t>
      </w:r>
      <w:proofErr w:type="spellStart"/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поведением и детьми «группы риска». Предупредительно - профилактическая деятельность осуществляется через систему классных часов,</w:t>
      </w:r>
    </w:p>
    <w:p w:rsidR="00EC7645" w:rsidRPr="00EC7645" w:rsidRDefault="00EC7645" w:rsidP="00EC7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общешкольных мероприятий, с помощью индивидуальных профилактических бесед. Она способствует формированию у обучающихся представлений об адекватном поведении, о здоровой, не склонной к правонарушениям личности подростка.  Задача индивидуальной работы с подростками с </w:t>
      </w:r>
      <w:proofErr w:type="spellStart"/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поведением состоит в содействии сознательному выбору воспитанником своего жизненного пути.</w:t>
      </w:r>
    </w:p>
    <w:p w:rsidR="00EC7645" w:rsidRPr="00EC7645" w:rsidRDefault="00EC7645" w:rsidP="00EC7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Профилактическая работа с родителями</w:t>
      </w: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EC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законными представителями)</w:t>
      </w: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школы.</w:t>
      </w:r>
    </w:p>
    <w:p w:rsidR="00EC7645" w:rsidRPr="00EC7645" w:rsidRDefault="00EC7645" w:rsidP="00EC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план мероприятий по проекту программы</w:t>
      </w:r>
    </w:p>
    <w:tbl>
      <w:tblPr>
        <w:tblW w:w="897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98"/>
        <w:gridCol w:w="4353"/>
        <w:gridCol w:w="53"/>
        <w:gridCol w:w="929"/>
        <w:gridCol w:w="1417"/>
        <w:gridCol w:w="1560"/>
      </w:tblGrid>
      <w:tr w:rsidR="00EC7645" w:rsidRPr="00EC7645" w:rsidTr="006E28FD">
        <w:trPr>
          <w:trHeight w:val="56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645" w:rsidRPr="00EC7645" w:rsidRDefault="00EC7645" w:rsidP="00EC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п\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645" w:rsidRPr="00EC7645" w:rsidRDefault="00EC7645" w:rsidP="00EC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645" w:rsidRPr="00EC7645" w:rsidRDefault="00EC7645" w:rsidP="00EC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645" w:rsidRPr="00EC7645" w:rsidRDefault="00EC7645" w:rsidP="00EC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645" w:rsidRPr="00EC7645" w:rsidRDefault="00EC7645" w:rsidP="00EC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C7645" w:rsidRPr="00EC7645" w:rsidTr="006E28FD">
        <w:trPr>
          <w:trHeight w:val="280"/>
        </w:trPr>
        <w:tc>
          <w:tcPr>
            <w:tcW w:w="89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Организационные мероприятия</w:t>
            </w:r>
          </w:p>
        </w:tc>
      </w:tr>
      <w:tr w:rsidR="00EC7645" w:rsidRPr="00EC7645" w:rsidTr="006E28FD">
        <w:trPr>
          <w:trHeight w:val="70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и систематизация социальной структуры семей уч-ся школы.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ук. 1-11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645" w:rsidRPr="00EC7645" w:rsidTr="006E28FD">
        <w:trPr>
          <w:trHeight w:val="94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Выявление детей «группы риска», детей с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девиантным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поведением, детей из неблагополучных и малообеспеченных семей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1- 9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ук.1- 11кл,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 педагог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645" w:rsidRPr="00EC7645" w:rsidTr="006E28FD">
        <w:trPr>
          <w:trHeight w:val="56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заполнения в классах социальных паспортов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1- 9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ук.1-11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645" w:rsidRPr="00EC7645" w:rsidTr="006E28FD">
        <w:trPr>
          <w:trHeight w:val="84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банка данных и социального паспорта школы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1- 9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01.10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Соц. педагог, зам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 ВР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645" w:rsidRPr="00EC7645" w:rsidTr="006E28FD">
        <w:trPr>
          <w:trHeight w:val="96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и корректировка мероприятий по профилактике правонарушений уч-ся школы совместно с КДН и ОДН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1- 9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 октябрь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Секретарь КДН, Инспектор ОДН, зам.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ВР, соц. педагог</w:t>
            </w:r>
          </w:p>
        </w:tc>
      </w:tr>
      <w:tr w:rsidR="00EC7645" w:rsidRPr="00EC7645" w:rsidTr="006E28FD">
        <w:trPr>
          <w:trHeight w:val="64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Анкетирование </w:t>
            </w:r>
            <w:proofErr w:type="spellStart"/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proofErr w:type="spellEnd"/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целью выявления склонности к правонарушениям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5- 9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 психолог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645" w:rsidRPr="00EC7645" w:rsidTr="006E28FD">
        <w:trPr>
          <w:trHeight w:val="56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Вовлечение «трудных» </w:t>
            </w:r>
            <w:proofErr w:type="spellStart"/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proofErr w:type="spellEnd"/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работу кружков и секций.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2- 9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645" w:rsidRPr="00EC7645" w:rsidTr="006E28FD">
        <w:trPr>
          <w:trHeight w:val="12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Своевременное принятие мер по поступившим сигналам о правонарушениях учащихся: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индивидуальные беседы;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посещение семьи;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Соц. педагог, Зам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ВР</w:t>
            </w:r>
          </w:p>
        </w:tc>
      </w:tr>
      <w:tr w:rsidR="00EC7645" w:rsidRPr="00EC7645" w:rsidTr="006E28FD">
        <w:trPr>
          <w:trHeight w:val="88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школьных рейдов на квартиры учащихся «группы риска» в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неблагополу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семьи.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1- 9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школы, соц. педагог, педагог психолог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645" w:rsidRPr="00EC7645" w:rsidTr="006E28FD">
        <w:trPr>
          <w:trHeight w:val="70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Сверка документации школы и ОДН района по уч-ся, стоящим на учете в ОДН. 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  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 педагог</w:t>
            </w:r>
          </w:p>
        </w:tc>
      </w:tr>
      <w:tr w:rsidR="00EC7645" w:rsidRPr="00EC7645" w:rsidTr="006E28FD">
        <w:trPr>
          <w:trHeight w:val="300"/>
        </w:trPr>
        <w:tc>
          <w:tcPr>
            <w:tcW w:w="89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Работа с учащимися.</w:t>
            </w:r>
          </w:p>
        </w:tc>
      </w:tr>
      <w:tr w:rsidR="00EC7645" w:rsidRPr="00EC7645" w:rsidTr="006E28FD">
        <w:trPr>
          <w:trHeight w:val="1300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учащимся информационно - правовой помощи, защита их интересов: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работа лектория правовых знаний (по отд. плану);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сектора дисциплины и порядка;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7-9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раз в месяц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- психолог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 ВР, приглашение специалисты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645" w:rsidRPr="00EC7645" w:rsidTr="006E28FD">
        <w:trPr>
          <w:trHeight w:val="920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помощи вновь прибывшим учащимся в адаптации в новом классном коллективе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 психологическая служба</w:t>
            </w:r>
          </w:p>
        </w:tc>
      </w:tr>
      <w:tr w:rsidR="00EC7645" w:rsidRPr="00EC7645" w:rsidTr="006E28FD">
        <w:trPr>
          <w:trHeight w:val="560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помощи учащимся в прохождении адаптационного периода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1-5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психологи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645" w:rsidRPr="00EC7645" w:rsidTr="006E28FD">
        <w:trPr>
          <w:trHeight w:val="760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помощи учащимся в трудной жизненной ситуации. Консультирование специалистов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психологи школы</w:t>
            </w:r>
          </w:p>
        </w:tc>
      </w:tr>
      <w:tr w:rsidR="00EC7645" w:rsidRPr="00EC7645" w:rsidTr="006E28FD">
        <w:trPr>
          <w:trHeight w:val="620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досуга учащихся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плану воспитательной работы школы)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 ВР,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руководители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645" w:rsidRPr="00EC7645" w:rsidTr="006E28FD">
        <w:trPr>
          <w:trHeight w:val="920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федеральных, региональных и локальных нормативно-правовых документов, необходимых для профилактики правонарушений несовершеннолетних.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spellEnd"/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педагог, учитель обществознания.</w:t>
            </w:r>
          </w:p>
        </w:tc>
      </w:tr>
      <w:tr w:rsidR="00EC7645" w:rsidRPr="00EC7645" w:rsidTr="006E28FD">
        <w:trPr>
          <w:trHeight w:val="1500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учащихся способам разрешения конфликтов: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через работу сектора дисциплины и порядка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б)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тренинговые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занятия со специалистами;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«круглые столы»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школы, педагоги – психологи,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645" w:rsidRPr="00EC7645" w:rsidTr="006E28FD">
        <w:trPr>
          <w:trHeight w:val="1000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Охват организованным отдыхом и трудом учащихся «группы риска» в каникулярное время и интересным, содержательным досугом в течение года.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коллектив школы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645" w:rsidRPr="00EC7645" w:rsidTr="006E28FD">
        <w:trPr>
          <w:trHeight w:val="680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посещаемостью уроков,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поведением детей «группы риска».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школы,  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645" w:rsidRPr="00EC7645" w:rsidTr="006E28FD">
        <w:trPr>
          <w:trHeight w:val="280"/>
        </w:trPr>
        <w:tc>
          <w:tcPr>
            <w:tcW w:w="89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Работа с семьей</w:t>
            </w:r>
          </w:p>
        </w:tc>
      </w:tr>
      <w:tr w:rsidR="00EC7645" w:rsidRPr="00EC7645" w:rsidTr="006E28FD">
        <w:trPr>
          <w:trHeight w:val="720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социального положения семей учащихся школы.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1- 9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рук., </w:t>
            </w:r>
            <w:proofErr w:type="spellStart"/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spellEnd"/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педагог, зам.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645" w:rsidRPr="00EC7645" w:rsidTr="006E28FD">
        <w:trPr>
          <w:trHeight w:val="700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семей, уклоняющихся от воспитания детей, неблагополучных семей.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1-9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 педагог, классные руководители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645" w:rsidRPr="00EC7645" w:rsidTr="006E28FD">
        <w:trPr>
          <w:trHeight w:val="700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педагогического лектория для родителей (по отдельному плану)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1-9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645" w:rsidRPr="00EC7645" w:rsidTr="006E28FD">
        <w:trPr>
          <w:trHeight w:val="560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родителей к воспитательной работе с учащимися.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645" w:rsidRPr="00EC7645" w:rsidTr="006E28FD">
        <w:trPr>
          <w:trHeight w:val="860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родителей: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педагогами школы;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приглашенными специалистами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коллектив, психологи, медики </w:t>
            </w:r>
          </w:p>
        </w:tc>
      </w:tr>
      <w:tr w:rsidR="00EC7645" w:rsidRPr="00EC7645" w:rsidTr="006E28FD">
        <w:trPr>
          <w:trHeight w:val="1280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тематической встречи родителей с руководителями образования, представителями правоохранительных органов, прокуратуры, органов здравоохранения.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ноябрь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школы.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645" w:rsidRPr="00EC7645" w:rsidTr="006E28FD">
        <w:trPr>
          <w:trHeight w:val="1420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Обучение родителей приемам педагогического 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детьми «группы риска»;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на «круглых столах»;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на классных и общешкольных родительских собраниях.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четверть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школы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645" w:rsidRPr="00EC7645" w:rsidTr="006E28FD">
        <w:trPr>
          <w:trHeight w:val="280"/>
        </w:trPr>
        <w:tc>
          <w:tcPr>
            <w:tcW w:w="89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Правовой всеобуч учащихся.</w:t>
            </w:r>
          </w:p>
        </w:tc>
      </w:tr>
      <w:tr w:rsidR="00EC7645" w:rsidRPr="00EC7645" w:rsidTr="006E28FD">
        <w:trPr>
          <w:trHeight w:val="880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бесед,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часов по разъяснению правил поведения и правовой информированности учащихся.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1- 9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 </w:t>
            </w:r>
            <w:proofErr w:type="spellStart"/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воспита-тельным</w:t>
            </w:r>
            <w:proofErr w:type="spellEnd"/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планам 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645" w:rsidRPr="00EC7645" w:rsidTr="006E28FD">
        <w:trPr>
          <w:trHeight w:val="1480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тематических бесед и лекций с разъяснением учащимся ответственности за совершение правонарушений (курение, употребление спиртных напитков, сквернословие, нарушение правил поведения в школе, в обществе)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декады ЗОЖ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школы, классные рук, педагоги психологи, соц. педагог.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645" w:rsidRPr="00EC7645" w:rsidTr="006E28FD">
        <w:trPr>
          <w:trHeight w:val="260"/>
        </w:trPr>
        <w:tc>
          <w:tcPr>
            <w:tcW w:w="89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Профилактика алкоголизма,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наркомании.</w:t>
            </w:r>
          </w:p>
        </w:tc>
      </w:tr>
      <w:tr w:rsidR="00EC7645" w:rsidRPr="00EC7645" w:rsidTr="006E28FD">
        <w:trPr>
          <w:trHeight w:val="880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учащихся по выявлению их склонностей к вредным привычкам.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Начало, конец </w:t>
            </w:r>
            <w:proofErr w:type="spellStart"/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учеб-ного</w:t>
            </w:r>
            <w:proofErr w:type="spellEnd"/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 по ВР, психолог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645" w:rsidRPr="00EC7645" w:rsidTr="006E28FD">
        <w:trPr>
          <w:trHeight w:val="620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узких специалистов ЦРБ для профилактики вредных привычек.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6 - 9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дир.шк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 ВР,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- психологи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645" w:rsidRPr="00EC7645" w:rsidTr="006E28FD">
        <w:trPr>
          <w:trHeight w:val="700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акций «За здоровый образ жизни»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отдельному плану)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по ВР, 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рук.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645" w:rsidRPr="00EC7645" w:rsidTr="006E28FD">
        <w:trPr>
          <w:trHeight w:val="880"/>
        </w:trPr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Освящение вопросов профилактики алкоголизма и наркомании на занятиях лектория правовых знаний для учащихся.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5 - 9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 лектория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Уполномоченный по правам ребенка,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рук.</w:t>
            </w:r>
          </w:p>
        </w:tc>
      </w:tr>
    </w:tbl>
    <w:p w:rsidR="00EC7645" w:rsidRPr="00EC7645" w:rsidRDefault="00EC7645" w:rsidP="00EC764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результаты.</w:t>
      </w:r>
    </w:p>
    <w:p w:rsidR="00EC7645" w:rsidRPr="00EC7645" w:rsidRDefault="00EC7645" w:rsidP="00EC7645">
      <w:pPr>
        <w:shd w:val="clear" w:color="auto" w:fill="FFFFFF"/>
        <w:spacing w:after="0" w:line="240" w:lineRule="auto"/>
        <w:ind w:left="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мероприятий, предусмотренных программой, позволит:</w:t>
      </w:r>
    </w:p>
    <w:p w:rsidR="00EC7645" w:rsidRPr="00EC7645" w:rsidRDefault="00EC7645" w:rsidP="00EC7645">
      <w:pPr>
        <w:numPr>
          <w:ilvl w:val="0"/>
          <w:numId w:val="16"/>
        </w:numPr>
        <w:shd w:val="clear" w:color="auto" w:fill="FFFFFF"/>
        <w:spacing w:before="25" w:after="25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эффективность социально-реабилитационной работы с детьми и подростками, оказавшимися в трудной жизненной ситуации, а также совершающими противоправные действия;</w:t>
      </w:r>
    </w:p>
    <w:p w:rsidR="00EC7645" w:rsidRPr="00EC7645" w:rsidRDefault="00EC7645" w:rsidP="00EC7645">
      <w:pPr>
        <w:numPr>
          <w:ilvl w:val="0"/>
          <w:numId w:val="16"/>
        </w:numPr>
        <w:shd w:val="clear" w:color="auto" w:fill="FFFFFF"/>
        <w:spacing w:before="25" w:after="25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улучшить взаимодействие органов и учреждений системы профилактики безнадзорности и правонарушений;</w:t>
      </w:r>
    </w:p>
    <w:p w:rsidR="00EC7645" w:rsidRPr="00EC7645" w:rsidRDefault="00EC7645" w:rsidP="00EC7645">
      <w:pPr>
        <w:numPr>
          <w:ilvl w:val="0"/>
          <w:numId w:val="16"/>
        </w:numPr>
        <w:shd w:val="clear" w:color="auto" w:fill="FFFFFF"/>
        <w:spacing w:before="25" w:after="25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дальнейшего снижения числа правонарушений и преступлений, совершаемых несовершеннолетними;</w:t>
      </w:r>
    </w:p>
    <w:p w:rsidR="00EC7645" w:rsidRPr="00EC7645" w:rsidRDefault="00EC7645" w:rsidP="00EC7645">
      <w:pPr>
        <w:numPr>
          <w:ilvl w:val="0"/>
          <w:numId w:val="16"/>
        </w:numPr>
        <w:shd w:val="clear" w:color="auto" w:fill="FFFFFF"/>
        <w:spacing w:before="25" w:after="25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/отсутствие количества безнадзорных и беспризорных детей и подростков.</w:t>
      </w:r>
    </w:p>
    <w:tbl>
      <w:tblPr>
        <w:tblW w:w="918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8192"/>
      </w:tblGrid>
      <w:tr w:rsidR="00EC7645" w:rsidRPr="00EC7645" w:rsidTr="006E28FD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блок.</w:t>
            </w:r>
          </w:p>
        </w:tc>
        <w:tc>
          <w:tcPr>
            <w:tcW w:w="8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numPr>
                <w:ilvl w:val="0"/>
                <w:numId w:val="17"/>
              </w:numPr>
              <w:spacing w:before="25" w:after="25" w:line="240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семей обучающихся, состоящих в муниципальном и областном  едином банке социально-опасных семей;</w:t>
            </w:r>
          </w:p>
          <w:p w:rsidR="00EC7645" w:rsidRPr="00EC7645" w:rsidRDefault="00EC7645" w:rsidP="00EC7645">
            <w:pPr>
              <w:numPr>
                <w:ilvl w:val="0"/>
                <w:numId w:val="17"/>
              </w:numPr>
              <w:spacing w:before="25" w:after="25" w:line="0" w:lineRule="atLeast"/>
              <w:ind w:left="3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дальнейшего снижения числа правонарушений и преступлений, совершаемых несовершеннолетними.</w:t>
            </w:r>
          </w:p>
        </w:tc>
      </w:tr>
      <w:tr w:rsidR="00EC7645" w:rsidRPr="00EC7645" w:rsidTr="006E28FD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блок.</w:t>
            </w:r>
          </w:p>
        </w:tc>
        <w:tc>
          <w:tcPr>
            <w:tcW w:w="8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numPr>
                <w:ilvl w:val="0"/>
                <w:numId w:val="18"/>
              </w:numPr>
              <w:spacing w:before="25" w:after="2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характеристики микроклимата семьи, что облегчит поиск взаимодействия школы и семьи;</w:t>
            </w:r>
          </w:p>
          <w:p w:rsidR="00EC7645" w:rsidRPr="00EC7645" w:rsidRDefault="00EC7645" w:rsidP="00EC7645">
            <w:pPr>
              <w:numPr>
                <w:ilvl w:val="0"/>
                <w:numId w:val="18"/>
              </w:numPr>
              <w:spacing w:before="25" w:after="2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получение информации о «вредных» привычках учащихся, необходимой для быстрого оказания квалифицированной </w:t>
            </w: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помощи;</w:t>
            </w:r>
          </w:p>
          <w:p w:rsidR="00EC7645" w:rsidRPr="00EC7645" w:rsidRDefault="00EC7645" w:rsidP="00EC7645">
            <w:pPr>
              <w:numPr>
                <w:ilvl w:val="0"/>
                <w:numId w:val="18"/>
              </w:numPr>
              <w:spacing w:before="25" w:after="2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информации о состоянии здоровья учащихся;</w:t>
            </w:r>
          </w:p>
          <w:p w:rsidR="00EC7645" w:rsidRPr="00EC7645" w:rsidRDefault="00EC7645" w:rsidP="00EC7645">
            <w:pPr>
              <w:numPr>
                <w:ilvl w:val="0"/>
                <w:numId w:val="18"/>
              </w:numPr>
              <w:spacing w:before="25" w:after="25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 уровень воспитанности обучающихся 1-11 классов.</w:t>
            </w:r>
          </w:p>
        </w:tc>
      </w:tr>
      <w:tr w:rsidR="00EC7645" w:rsidRPr="00EC7645" w:rsidTr="006E28FD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 блок.</w:t>
            </w:r>
          </w:p>
        </w:tc>
        <w:tc>
          <w:tcPr>
            <w:tcW w:w="8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numPr>
                <w:ilvl w:val="0"/>
                <w:numId w:val="19"/>
              </w:numPr>
              <w:spacing w:before="25" w:after="25" w:line="240" w:lineRule="auto"/>
              <w:ind w:left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устойчивая  положительная  жизненная  позиция  несовершеннолетних;</w:t>
            </w:r>
          </w:p>
          <w:p w:rsidR="00EC7645" w:rsidRPr="00EC7645" w:rsidRDefault="00EC7645" w:rsidP="00EC7645">
            <w:pPr>
              <w:numPr>
                <w:ilvl w:val="0"/>
                <w:numId w:val="19"/>
              </w:numPr>
              <w:spacing w:before="25" w:after="25" w:line="240" w:lineRule="auto"/>
              <w:ind w:left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отсутствие или уменьшение количества 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имеющих вредные привычки;</w:t>
            </w:r>
          </w:p>
          <w:p w:rsidR="00EC7645" w:rsidRPr="00EC7645" w:rsidRDefault="00EC7645" w:rsidP="00EC7645">
            <w:pPr>
              <w:numPr>
                <w:ilvl w:val="0"/>
                <w:numId w:val="19"/>
              </w:numPr>
              <w:spacing w:before="25" w:after="25" w:line="240" w:lineRule="auto"/>
              <w:ind w:left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количества детей, участвующих в социально-ориентированных проектах, добровольческих акциях, волонтёрском движении, молодежных форумах и слетах;</w:t>
            </w:r>
          </w:p>
          <w:p w:rsidR="00EC7645" w:rsidRPr="00EC7645" w:rsidRDefault="00EC7645" w:rsidP="00EC7645">
            <w:pPr>
              <w:numPr>
                <w:ilvl w:val="0"/>
                <w:numId w:val="19"/>
              </w:numPr>
              <w:spacing w:before="25" w:after="25" w:line="240" w:lineRule="auto"/>
              <w:ind w:left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отсутствие или уменьшение количества детей, поставленных на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внутриклассный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Внутришкольный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контроль, на учёт в КДН;</w:t>
            </w:r>
          </w:p>
          <w:p w:rsidR="00EC7645" w:rsidRPr="00EC7645" w:rsidRDefault="00EC7645" w:rsidP="00EC7645">
            <w:pPr>
              <w:numPr>
                <w:ilvl w:val="0"/>
                <w:numId w:val="19"/>
              </w:numPr>
              <w:spacing w:before="25" w:after="25" w:line="0" w:lineRule="atLeast"/>
              <w:ind w:left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высокая активность обучающихся в организации и проведении мероприятий, способствующих повышению правовой компетентности.</w:t>
            </w:r>
          </w:p>
        </w:tc>
      </w:tr>
      <w:tr w:rsidR="00EC7645" w:rsidRPr="00EC7645" w:rsidTr="006E28FD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блок.</w:t>
            </w:r>
          </w:p>
        </w:tc>
        <w:tc>
          <w:tcPr>
            <w:tcW w:w="8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numPr>
                <w:ilvl w:val="0"/>
                <w:numId w:val="20"/>
              </w:numPr>
              <w:spacing w:before="25" w:after="2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приоритетного родительского воспитания;</w:t>
            </w:r>
          </w:p>
          <w:p w:rsidR="00EC7645" w:rsidRPr="00EC7645" w:rsidRDefault="00EC7645" w:rsidP="00EC7645">
            <w:pPr>
              <w:numPr>
                <w:ilvl w:val="0"/>
                <w:numId w:val="20"/>
              </w:numPr>
              <w:spacing w:before="25" w:after="2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педагогического просвещения родителей; </w:t>
            </w:r>
          </w:p>
          <w:p w:rsidR="00EC7645" w:rsidRPr="00EC7645" w:rsidRDefault="00EC7645" w:rsidP="00EC7645">
            <w:pPr>
              <w:numPr>
                <w:ilvl w:val="0"/>
                <w:numId w:val="20"/>
              </w:numPr>
              <w:spacing w:before="25" w:after="2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демократической системы отношений детей и взрослых;</w:t>
            </w:r>
          </w:p>
          <w:p w:rsidR="00EC7645" w:rsidRPr="00EC7645" w:rsidRDefault="00EC7645" w:rsidP="00EC7645">
            <w:pPr>
              <w:numPr>
                <w:ilvl w:val="0"/>
                <w:numId w:val="20"/>
              </w:numPr>
              <w:spacing w:before="25" w:after="2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или уменьшение социально-неблагополучных семей;</w:t>
            </w:r>
          </w:p>
          <w:p w:rsidR="00EC7645" w:rsidRPr="00EC7645" w:rsidRDefault="00EC7645" w:rsidP="00EC7645">
            <w:pPr>
              <w:numPr>
                <w:ilvl w:val="0"/>
                <w:numId w:val="20"/>
              </w:numPr>
              <w:spacing w:before="25" w:after="25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высокая активность участия родителей в профилактических мероприятиях, организуемых педагогическим коллективом.</w:t>
            </w:r>
          </w:p>
        </w:tc>
      </w:tr>
    </w:tbl>
    <w:p w:rsidR="00EC7645" w:rsidRPr="00EC7645" w:rsidRDefault="00EC7645" w:rsidP="00EC7645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Система организации и контроля.</w:t>
      </w:r>
    </w:p>
    <w:p w:rsidR="00EC7645" w:rsidRPr="00EC7645" w:rsidRDefault="00EC7645" w:rsidP="00EC7645">
      <w:pPr>
        <w:numPr>
          <w:ilvl w:val="0"/>
          <w:numId w:val="21"/>
        </w:numPr>
        <w:shd w:val="clear" w:color="auto" w:fill="FFFFFF"/>
        <w:spacing w:before="25" w:after="25" w:line="240" w:lineRule="auto"/>
        <w:ind w:left="78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Классно-обобщающий и тематический контроль.</w:t>
      </w:r>
    </w:p>
    <w:p w:rsidR="00EC7645" w:rsidRPr="00EC7645" w:rsidRDefault="00EC7645" w:rsidP="00EC7645">
      <w:pPr>
        <w:numPr>
          <w:ilvl w:val="0"/>
          <w:numId w:val="21"/>
        </w:numPr>
        <w:shd w:val="clear" w:color="auto" w:fill="FFFFFF"/>
        <w:spacing w:before="25" w:after="25" w:line="240" w:lineRule="auto"/>
        <w:ind w:left="78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 документации Совета Профилактики.</w:t>
      </w:r>
    </w:p>
    <w:p w:rsidR="00EC7645" w:rsidRPr="00EC7645" w:rsidRDefault="00EC7645" w:rsidP="00EC7645">
      <w:pPr>
        <w:numPr>
          <w:ilvl w:val="0"/>
          <w:numId w:val="21"/>
        </w:numPr>
        <w:shd w:val="clear" w:color="auto" w:fill="FFFFFF"/>
        <w:spacing w:before="25" w:after="25" w:line="240" w:lineRule="auto"/>
        <w:ind w:left="78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результатов диагностирования «Уровень воспитанности обучающихся».</w:t>
      </w:r>
    </w:p>
    <w:p w:rsidR="00EC7645" w:rsidRPr="00EC7645" w:rsidRDefault="00EC7645" w:rsidP="00EC7645">
      <w:pPr>
        <w:numPr>
          <w:ilvl w:val="0"/>
          <w:numId w:val="21"/>
        </w:numPr>
        <w:shd w:val="clear" w:color="auto" w:fill="FFFFFF"/>
        <w:spacing w:before="25" w:after="25" w:line="240" w:lineRule="auto"/>
        <w:ind w:left="78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посещаемости и успеваемости </w:t>
      </w:r>
      <w:proofErr w:type="gramStart"/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«группы риска».</w:t>
      </w:r>
    </w:p>
    <w:p w:rsidR="00EC7645" w:rsidRPr="00EC7645" w:rsidRDefault="00EC7645" w:rsidP="00EC7645">
      <w:pPr>
        <w:numPr>
          <w:ilvl w:val="0"/>
          <w:numId w:val="21"/>
        </w:numPr>
        <w:shd w:val="clear" w:color="auto" w:fill="FFFFFF"/>
        <w:spacing w:before="25" w:after="25" w:line="240" w:lineRule="auto"/>
        <w:ind w:left="78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проведённых акций, мероприятий.</w:t>
      </w:r>
    </w:p>
    <w:p w:rsidR="00EC7645" w:rsidRPr="00EC7645" w:rsidRDefault="00EC7645" w:rsidP="00EC7645">
      <w:pPr>
        <w:numPr>
          <w:ilvl w:val="0"/>
          <w:numId w:val="21"/>
        </w:numPr>
        <w:shd w:val="clear" w:color="auto" w:fill="FFFFFF"/>
        <w:spacing w:before="25" w:after="25" w:line="240" w:lineRule="auto"/>
        <w:ind w:left="78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Протоколы классных и общешкольных родительских собраний.</w:t>
      </w:r>
    </w:p>
    <w:p w:rsidR="00EC7645" w:rsidRPr="00EC7645" w:rsidRDefault="00EC7645" w:rsidP="00EC7645">
      <w:pPr>
        <w:numPr>
          <w:ilvl w:val="0"/>
          <w:numId w:val="21"/>
        </w:numPr>
        <w:shd w:val="clear" w:color="auto" w:fill="FFFFFF"/>
        <w:spacing w:before="25" w:after="25" w:line="240" w:lineRule="auto"/>
        <w:ind w:left="78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Акты обследования неблагополучных семей, семей обучающихся, состоящих на внутри школьном контроле  и учёте в КДН.</w:t>
      </w:r>
    </w:p>
    <w:p w:rsidR="00EC7645" w:rsidRPr="00EC7645" w:rsidRDefault="00EC7645" w:rsidP="00EC7645">
      <w:pPr>
        <w:numPr>
          <w:ilvl w:val="0"/>
          <w:numId w:val="21"/>
        </w:numPr>
        <w:shd w:val="clear" w:color="auto" w:fill="FFFFFF"/>
        <w:spacing w:before="25" w:after="25" w:line="240" w:lineRule="auto"/>
        <w:ind w:left="78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 разработанных и реализованных социально - ориентированных проектов, добровольческих акций.</w:t>
      </w:r>
    </w:p>
    <w:p w:rsidR="00404E54" w:rsidRDefault="00404E54" w:rsidP="00EC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4E54" w:rsidRDefault="00404E54" w:rsidP="00EC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4E54" w:rsidRDefault="00404E54" w:rsidP="00EC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4E54" w:rsidRDefault="00404E54" w:rsidP="00EC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4E54" w:rsidRDefault="00404E54" w:rsidP="00EC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4E54" w:rsidRDefault="00404E54" w:rsidP="00EC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4E54" w:rsidRDefault="00404E54" w:rsidP="00EC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645" w:rsidRPr="00EC7645" w:rsidRDefault="00EC7645" w:rsidP="00EC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EC7645" w:rsidRPr="00EC7645" w:rsidRDefault="00EC7645" w:rsidP="00EC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профилактической работы по профилактики правонарушений и</w:t>
      </w:r>
    </w:p>
    <w:p w:rsidR="00404E54" w:rsidRDefault="00EC7645" w:rsidP="00404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безнадзорности учащихся</w:t>
      </w:r>
    </w:p>
    <w:p w:rsidR="00EC7645" w:rsidRPr="00404E54" w:rsidRDefault="00EC7645" w:rsidP="00404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Организационная работа.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4103"/>
        <w:gridCol w:w="2164"/>
        <w:gridCol w:w="3338"/>
      </w:tblGrid>
      <w:tr w:rsidR="00EC7645" w:rsidRPr="00EC7645" w:rsidTr="00EC7645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C7645" w:rsidRPr="00EC7645" w:rsidTr="00EC7645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Сверка списка обучающихся, неблагополучных семей, состоящих на ВШУ. Формирование банка данных на этих учащихся.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EC7645" w:rsidRPr="00EC7645" w:rsidTr="00EC7645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EC7645" w:rsidRPr="00EC7645" w:rsidTr="00EC7645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Выявление и учет 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требующих повышенного педагогического внимания (группа риска)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ВР, социальный педагог.</w:t>
            </w:r>
          </w:p>
        </w:tc>
      </w:tr>
      <w:tr w:rsidR="00EC7645" w:rsidRPr="00EC7645" w:rsidTr="00EC7645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 каникулами (в течение года)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EC7645" w:rsidRPr="00EC7645" w:rsidTr="00EC7645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Рейды по неблагополучным семьям, семья учащихся группы риска. Обследование условий жизни опекаемых детей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ВР, инспектор ПДН, участковый, социальный педагог, педагоги, классные руководители</w:t>
            </w:r>
          </w:p>
        </w:tc>
      </w:tr>
      <w:tr w:rsidR="00EC7645" w:rsidRPr="00EC7645" w:rsidTr="00EC7645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Заседания совета по профилактики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Совета профилактики</w:t>
            </w:r>
          </w:p>
        </w:tc>
      </w:tr>
      <w:tr w:rsidR="00EC7645" w:rsidRPr="00EC7645" w:rsidTr="00EC7645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по правовому просвещению 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ВР, социальный педагог</w:t>
            </w:r>
          </w:p>
        </w:tc>
      </w:tr>
      <w:tr w:rsidR="00EC7645" w:rsidRPr="00EC7645" w:rsidTr="00EC7645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посещением занятий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EC7645" w:rsidRPr="00EC7645" w:rsidTr="00EC7645">
        <w:trPr>
          <w:trHeight w:val="7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диагностической и коррекционной работы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педагог.</w:t>
            </w:r>
          </w:p>
        </w:tc>
      </w:tr>
      <w:tr w:rsidR="00EC7645" w:rsidRPr="00EC7645" w:rsidTr="00EC7645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формировании банка данных детей и семей, находящихся в социально опасном положении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ВР, социальный педагог</w:t>
            </w:r>
          </w:p>
        </w:tc>
      </w:tr>
    </w:tbl>
    <w:p w:rsidR="00EC7645" w:rsidRPr="00EC7645" w:rsidRDefault="00EC7645" w:rsidP="00EC764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Индивидуальная профилактическая работа с учащимися,</w:t>
      </w:r>
    </w:p>
    <w:p w:rsidR="00EC7645" w:rsidRPr="00EC7645" w:rsidRDefault="00EC7645" w:rsidP="00EC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7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состоящими</w:t>
      </w:r>
      <w:proofErr w:type="gramEnd"/>
      <w:r w:rsidRPr="00EC7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 разных формах учета.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4198"/>
        <w:gridCol w:w="1640"/>
        <w:gridCol w:w="3757"/>
      </w:tblGrid>
      <w:tr w:rsidR="00EC7645" w:rsidRPr="00EC7645" w:rsidTr="00EC7645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C7645" w:rsidRPr="00EC7645" w:rsidTr="00EC7645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личности и составление дневников педагогического наблюдения учащихся, состоящих на различных видах контроля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ВР, социальный педагог.</w:t>
            </w:r>
          </w:p>
        </w:tc>
      </w:tr>
      <w:tr w:rsidR="00EC7645" w:rsidRPr="00EC7645" w:rsidTr="00EC7645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профилактические беседы с подростками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педагог, классные руководители, педагоги психологи</w:t>
            </w:r>
          </w:p>
        </w:tc>
      </w:tr>
      <w:tr w:rsidR="00EC7645" w:rsidRPr="00EC7645" w:rsidTr="00EC7645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встреч с инспектором ПДН и специалистами служб и ведомств системы профилактики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ВР, инспектор ПДН, социальный педагог</w:t>
            </w:r>
          </w:p>
        </w:tc>
      </w:tr>
      <w:tr w:rsidR="00EC7645" w:rsidRPr="00EC7645" w:rsidTr="00EC7645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изучению личностных особенностей обучающихся и выявлению причин: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неадекватного поведения,</w:t>
            </w:r>
          </w:p>
          <w:p w:rsidR="00EC7645" w:rsidRPr="00EC7645" w:rsidRDefault="00EC7645" w:rsidP="00EC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дезадаптации</w:t>
            </w:r>
            <w:proofErr w:type="spell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конфликтности, слабой успеваемости и неуспеваемости.</w:t>
            </w:r>
          </w:p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семейных взаимоотношений; социального окружения учащихся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Социальный педагог, педагоги психологи.</w:t>
            </w:r>
          </w:p>
        </w:tc>
      </w:tr>
      <w:tr w:rsidR="00EC7645" w:rsidRPr="00EC7645" w:rsidTr="00EC7645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над посещением и подготовкой к урокам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ВР, социальный педагог, классные руководители</w:t>
            </w:r>
          </w:p>
        </w:tc>
      </w:tr>
      <w:tr w:rsidR="00EC7645" w:rsidRPr="00EC7645" w:rsidTr="00EC7645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Вовлечение обучающихся, состоящих на разных формах учета, в кружки, факультативы</w:t>
            </w:r>
            <w:proofErr w:type="gramEnd"/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ВР, социальный педагог, классные руководители</w:t>
            </w:r>
          </w:p>
        </w:tc>
      </w:tr>
      <w:tr w:rsidR="00EC7645" w:rsidRPr="00EC7645" w:rsidTr="00EC7645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Вовлечение обучающихся в социально-значимую деятельность через реализацию программ и программных мероприятий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зам. директора по ВР,</w:t>
            </w:r>
          </w:p>
        </w:tc>
      </w:tr>
      <w:tr w:rsidR="00EC7645" w:rsidRPr="00EC7645" w:rsidTr="00EC7645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социального педагога,  педагога психолога инспектора ПДН, зам. директора по ВР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педагог, инспектор ИДН</w:t>
            </w:r>
          </w:p>
        </w:tc>
      </w:tr>
      <w:tr w:rsidR="00EC7645" w:rsidRPr="00EC7645" w:rsidTr="00EC7645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 персональных дел на заседаниях Совета профилактики правонарушений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Совета профилактики</w:t>
            </w:r>
          </w:p>
        </w:tc>
      </w:tr>
    </w:tbl>
    <w:p w:rsidR="00EC7645" w:rsidRPr="00EC7645" w:rsidRDefault="00EC7645" w:rsidP="00EC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1.3. Профилактическая работа с родителями.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449"/>
        <w:gridCol w:w="2055"/>
        <w:gridCol w:w="2992"/>
      </w:tblGrid>
      <w:tr w:rsidR="00EC7645" w:rsidRPr="00EC7645" w:rsidTr="00EC7645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C7645" w:rsidRPr="00EC7645" w:rsidTr="00EC7645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Посещение учащихся на дому целью обследования социально-бытовых условий проживания, </w:t>
            </w:r>
            <w:proofErr w:type="gramStart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семьей и ребенком, оказания помощи семье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педагог,  педагог психолог, классные руководители.</w:t>
            </w:r>
          </w:p>
        </w:tc>
      </w:tr>
      <w:tr w:rsidR="00EC7645" w:rsidRPr="00EC7645" w:rsidTr="00EC7645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цикла профилактических бесед, лекториев  об ответственности родителей за воспитание детей.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время рейдов, родительских собраний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EC7645" w:rsidRPr="00EC7645" w:rsidTr="00EC7645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семей, находящихся в социально опасном положении. Формирование банка данных по семьям.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EC7645" w:rsidRPr="00EC7645" w:rsidTr="00EC7645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родителей к проведению общественно - значимых мероприятий, экскурсий, походов и поездок учащихся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ВР, социальный педагог, классные руководители</w:t>
            </w:r>
          </w:p>
        </w:tc>
      </w:tr>
    </w:tbl>
    <w:p w:rsidR="00EC7645" w:rsidRPr="00EC7645" w:rsidRDefault="00EC7645" w:rsidP="00EC764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с педагогическими кадрами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"/>
        <w:gridCol w:w="3826"/>
        <w:gridCol w:w="2220"/>
        <w:gridCol w:w="3428"/>
      </w:tblGrid>
      <w:tr w:rsidR="00EC7645" w:rsidRPr="00EC7645" w:rsidTr="00EC7645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C7645" w:rsidRPr="00EC7645" w:rsidTr="00EC7645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педагогов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ВР, социальный педагог, педагог психолог</w:t>
            </w:r>
          </w:p>
        </w:tc>
      </w:tr>
      <w:tr w:rsidR="00EC7645" w:rsidRPr="00EC7645" w:rsidTr="00EC7645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Учебно-просветительская работа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645" w:rsidRPr="00EC7645" w:rsidRDefault="00EC7645" w:rsidP="00EC7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</w:tc>
      </w:tr>
    </w:tbl>
    <w:p w:rsidR="00EC7645" w:rsidRDefault="00EC7645"/>
    <w:sectPr w:rsidR="00EC7645" w:rsidSect="006E28F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2A"/>
    <w:multiLevelType w:val="multilevel"/>
    <w:tmpl w:val="249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D295C"/>
    <w:multiLevelType w:val="multilevel"/>
    <w:tmpl w:val="E126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50174"/>
    <w:multiLevelType w:val="multilevel"/>
    <w:tmpl w:val="C8AE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20090"/>
    <w:multiLevelType w:val="multilevel"/>
    <w:tmpl w:val="A762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03CC3"/>
    <w:multiLevelType w:val="multilevel"/>
    <w:tmpl w:val="7876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037BB"/>
    <w:multiLevelType w:val="multilevel"/>
    <w:tmpl w:val="667065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807D5B"/>
    <w:multiLevelType w:val="multilevel"/>
    <w:tmpl w:val="DA12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4863A9"/>
    <w:multiLevelType w:val="multilevel"/>
    <w:tmpl w:val="36CC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71B70"/>
    <w:multiLevelType w:val="multilevel"/>
    <w:tmpl w:val="B13C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A8128C"/>
    <w:multiLevelType w:val="multilevel"/>
    <w:tmpl w:val="7770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8F433D"/>
    <w:multiLevelType w:val="multilevel"/>
    <w:tmpl w:val="63D6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DD76D3"/>
    <w:multiLevelType w:val="multilevel"/>
    <w:tmpl w:val="B338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EC5B33"/>
    <w:multiLevelType w:val="multilevel"/>
    <w:tmpl w:val="D430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AE5692"/>
    <w:multiLevelType w:val="multilevel"/>
    <w:tmpl w:val="E9E8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C36382"/>
    <w:multiLevelType w:val="multilevel"/>
    <w:tmpl w:val="630A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FF2FD0"/>
    <w:multiLevelType w:val="multilevel"/>
    <w:tmpl w:val="E780B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60239A"/>
    <w:multiLevelType w:val="multilevel"/>
    <w:tmpl w:val="1E7C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FE14B4"/>
    <w:multiLevelType w:val="multilevel"/>
    <w:tmpl w:val="D07E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C5567D"/>
    <w:multiLevelType w:val="multilevel"/>
    <w:tmpl w:val="A3D2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455893"/>
    <w:multiLevelType w:val="multilevel"/>
    <w:tmpl w:val="93FA7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834B7A"/>
    <w:multiLevelType w:val="multilevel"/>
    <w:tmpl w:val="73EC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000483"/>
    <w:multiLevelType w:val="multilevel"/>
    <w:tmpl w:val="79BA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4C231B"/>
    <w:multiLevelType w:val="multilevel"/>
    <w:tmpl w:val="F0EC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1E5B14"/>
    <w:multiLevelType w:val="multilevel"/>
    <w:tmpl w:val="9F1EAA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3C6B09"/>
    <w:multiLevelType w:val="multilevel"/>
    <w:tmpl w:val="24B2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4C068A"/>
    <w:multiLevelType w:val="multilevel"/>
    <w:tmpl w:val="2FF2D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991B18"/>
    <w:multiLevelType w:val="multilevel"/>
    <w:tmpl w:val="32CE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886554"/>
    <w:multiLevelType w:val="multilevel"/>
    <w:tmpl w:val="E2FC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EC3EEC"/>
    <w:multiLevelType w:val="multilevel"/>
    <w:tmpl w:val="685CE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AF3669"/>
    <w:multiLevelType w:val="multilevel"/>
    <w:tmpl w:val="4EBE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FC0C73"/>
    <w:multiLevelType w:val="multilevel"/>
    <w:tmpl w:val="8C14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572E26"/>
    <w:multiLevelType w:val="multilevel"/>
    <w:tmpl w:val="6942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776319"/>
    <w:multiLevelType w:val="multilevel"/>
    <w:tmpl w:val="20CEE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C27773"/>
    <w:multiLevelType w:val="multilevel"/>
    <w:tmpl w:val="B314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F67852"/>
    <w:multiLevelType w:val="multilevel"/>
    <w:tmpl w:val="452AD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D95AC9"/>
    <w:multiLevelType w:val="multilevel"/>
    <w:tmpl w:val="53DE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8A3CFB"/>
    <w:multiLevelType w:val="multilevel"/>
    <w:tmpl w:val="3046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4F333F"/>
    <w:multiLevelType w:val="multilevel"/>
    <w:tmpl w:val="8722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8A19DE"/>
    <w:multiLevelType w:val="multilevel"/>
    <w:tmpl w:val="05722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C928EE"/>
    <w:multiLevelType w:val="multilevel"/>
    <w:tmpl w:val="C970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F7165C"/>
    <w:multiLevelType w:val="multilevel"/>
    <w:tmpl w:val="E700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"/>
  </w:num>
  <w:num w:numId="3">
    <w:abstractNumId w:val="14"/>
  </w:num>
  <w:num w:numId="4">
    <w:abstractNumId w:val="32"/>
  </w:num>
  <w:num w:numId="5">
    <w:abstractNumId w:val="8"/>
  </w:num>
  <w:num w:numId="6">
    <w:abstractNumId w:val="0"/>
  </w:num>
  <w:num w:numId="7">
    <w:abstractNumId w:val="37"/>
  </w:num>
  <w:num w:numId="8">
    <w:abstractNumId w:val="35"/>
  </w:num>
  <w:num w:numId="9">
    <w:abstractNumId w:val="36"/>
  </w:num>
  <w:num w:numId="10">
    <w:abstractNumId w:val="12"/>
  </w:num>
  <w:num w:numId="11">
    <w:abstractNumId w:val="13"/>
  </w:num>
  <w:num w:numId="12">
    <w:abstractNumId w:val="5"/>
  </w:num>
  <w:num w:numId="13">
    <w:abstractNumId w:val="33"/>
  </w:num>
  <w:num w:numId="14">
    <w:abstractNumId w:val="21"/>
  </w:num>
  <w:num w:numId="15">
    <w:abstractNumId w:val="30"/>
  </w:num>
  <w:num w:numId="16">
    <w:abstractNumId w:val="29"/>
  </w:num>
  <w:num w:numId="17">
    <w:abstractNumId w:val="18"/>
  </w:num>
  <w:num w:numId="18">
    <w:abstractNumId w:val="40"/>
  </w:num>
  <w:num w:numId="19">
    <w:abstractNumId w:val="6"/>
  </w:num>
  <w:num w:numId="20">
    <w:abstractNumId w:val="26"/>
  </w:num>
  <w:num w:numId="21">
    <w:abstractNumId w:val="1"/>
  </w:num>
  <w:num w:numId="22">
    <w:abstractNumId w:val="9"/>
  </w:num>
  <w:num w:numId="23">
    <w:abstractNumId w:val="15"/>
  </w:num>
  <w:num w:numId="24">
    <w:abstractNumId w:val="28"/>
  </w:num>
  <w:num w:numId="25">
    <w:abstractNumId w:val="34"/>
  </w:num>
  <w:num w:numId="26">
    <w:abstractNumId w:val="23"/>
  </w:num>
  <w:num w:numId="27">
    <w:abstractNumId w:val="3"/>
  </w:num>
  <w:num w:numId="28">
    <w:abstractNumId w:val="11"/>
  </w:num>
  <w:num w:numId="29">
    <w:abstractNumId w:val="25"/>
  </w:num>
  <w:num w:numId="30">
    <w:abstractNumId w:val="19"/>
  </w:num>
  <w:num w:numId="31">
    <w:abstractNumId w:val="38"/>
  </w:num>
  <w:num w:numId="32">
    <w:abstractNumId w:val="7"/>
  </w:num>
  <w:num w:numId="33">
    <w:abstractNumId w:val="20"/>
  </w:num>
  <w:num w:numId="34">
    <w:abstractNumId w:val="17"/>
  </w:num>
  <w:num w:numId="35">
    <w:abstractNumId w:val="31"/>
  </w:num>
  <w:num w:numId="36">
    <w:abstractNumId w:val="39"/>
  </w:num>
  <w:num w:numId="37">
    <w:abstractNumId w:val="16"/>
  </w:num>
  <w:num w:numId="38">
    <w:abstractNumId w:val="24"/>
  </w:num>
  <w:num w:numId="39">
    <w:abstractNumId w:val="22"/>
  </w:num>
  <w:num w:numId="40">
    <w:abstractNumId w:val="2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C7645"/>
    <w:rsid w:val="00404E54"/>
    <w:rsid w:val="006E28FD"/>
    <w:rsid w:val="00787594"/>
    <w:rsid w:val="008539AD"/>
    <w:rsid w:val="00EC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3">
    <w:name w:val="c93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0">
    <w:name w:val="c80"/>
    <w:basedOn w:val="a0"/>
    <w:rsid w:val="00EC7645"/>
  </w:style>
  <w:style w:type="character" w:customStyle="1" w:styleId="c146">
    <w:name w:val="c146"/>
    <w:basedOn w:val="a0"/>
    <w:rsid w:val="00EC7645"/>
  </w:style>
  <w:style w:type="character" w:customStyle="1" w:styleId="c143">
    <w:name w:val="c143"/>
    <w:basedOn w:val="a0"/>
    <w:rsid w:val="00EC7645"/>
  </w:style>
  <w:style w:type="paragraph" w:customStyle="1" w:styleId="c3">
    <w:name w:val="c3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6">
    <w:name w:val="c96"/>
    <w:basedOn w:val="a0"/>
    <w:rsid w:val="00EC7645"/>
  </w:style>
  <w:style w:type="paragraph" w:customStyle="1" w:styleId="c128">
    <w:name w:val="c128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EC7645"/>
  </w:style>
  <w:style w:type="paragraph" w:customStyle="1" w:styleId="c7">
    <w:name w:val="c7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C7645"/>
  </w:style>
  <w:style w:type="character" w:customStyle="1" w:styleId="c4">
    <w:name w:val="c4"/>
    <w:basedOn w:val="a0"/>
    <w:rsid w:val="00EC7645"/>
  </w:style>
  <w:style w:type="paragraph" w:customStyle="1" w:styleId="c12">
    <w:name w:val="c12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">
    <w:name w:val="c123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">
    <w:name w:val="c113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0">
    <w:name w:val="c90"/>
    <w:basedOn w:val="a0"/>
    <w:rsid w:val="00EC7645"/>
  </w:style>
  <w:style w:type="paragraph" w:customStyle="1" w:styleId="c11">
    <w:name w:val="c11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EC7645"/>
  </w:style>
  <w:style w:type="paragraph" w:customStyle="1" w:styleId="c37">
    <w:name w:val="c37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0">
    <w:name w:val="c160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EC7645"/>
  </w:style>
  <w:style w:type="character" w:customStyle="1" w:styleId="c58">
    <w:name w:val="c58"/>
    <w:basedOn w:val="a0"/>
    <w:rsid w:val="00EC7645"/>
  </w:style>
  <w:style w:type="character" w:customStyle="1" w:styleId="c53">
    <w:name w:val="c53"/>
    <w:basedOn w:val="a0"/>
    <w:rsid w:val="00EC7645"/>
  </w:style>
  <w:style w:type="character" w:customStyle="1" w:styleId="c10">
    <w:name w:val="c10"/>
    <w:basedOn w:val="a0"/>
    <w:rsid w:val="00EC7645"/>
  </w:style>
  <w:style w:type="paragraph" w:customStyle="1" w:styleId="c137">
    <w:name w:val="c137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4">
    <w:name w:val="c74"/>
    <w:basedOn w:val="a0"/>
    <w:rsid w:val="00EC7645"/>
  </w:style>
  <w:style w:type="paragraph" w:customStyle="1" w:styleId="c8">
    <w:name w:val="c8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1">
    <w:name w:val="c131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3">
    <w:name w:val="c163"/>
    <w:basedOn w:val="a0"/>
    <w:rsid w:val="00EC7645"/>
  </w:style>
  <w:style w:type="paragraph" w:customStyle="1" w:styleId="c114">
    <w:name w:val="c114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1">
    <w:name w:val="c81"/>
    <w:basedOn w:val="a0"/>
    <w:rsid w:val="00EC7645"/>
  </w:style>
  <w:style w:type="paragraph" w:customStyle="1" w:styleId="c55">
    <w:name w:val="c55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8">
    <w:name w:val="c168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EC7645"/>
  </w:style>
  <w:style w:type="character" w:customStyle="1" w:styleId="c77">
    <w:name w:val="c77"/>
    <w:basedOn w:val="a0"/>
    <w:rsid w:val="00EC7645"/>
  </w:style>
  <w:style w:type="paragraph" w:customStyle="1" w:styleId="c25">
    <w:name w:val="c25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">
    <w:name w:val="c104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0">
    <w:name w:val="c120"/>
    <w:basedOn w:val="a0"/>
    <w:rsid w:val="00EC7645"/>
  </w:style>
  <w:style w:type="paragraph" w:customStyle="1" w:styleId="c50">
    <w:name w:val="c50"/>
    <w:basedOn w:val="a"/>
    <w:rsid w:val="00E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4142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wp210809-7</dc:creator>
  <cp:keywords/>
  <dc:description/>
  <cp:lastModifiedBy>wp210809-7</cp:lastModifiedBy>
  <cp:revision>4</cp:revision>
  <dcterms:created xsi:type="dcterms:W3CDTF">2022-02-18T01:58:00Z</dcterms:created>
  <dcterms:modified xsi:type="dcterms:W3CDTF">2022-06-17T02:25:00Z</dcterms:modified>
</cp:coreProperties>
</file>